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F" w:rsidRDefault="005427CF" w:rsidP="000268FC"/>
    <w:p w:rsidR="008C4CA9" w:rsidRDefault="008C4CA9" w:rsidP="000268FC"/>
    <w:p w:rsidR="008C4CA9" w:rsidRDefault="008C4CA9" w:rsidP="008C4CA9">
      <w:pPr>
        <w:pStyle w:val="Tytu"/>
      </w:pPr>
    </w:p>
    <w:p w:rsidR="008C4CA9" w:rsidRPr="008C4CA9" w:rsidRDefault="008C4CA9" w:rsidP="008C4CA9">
      <w:pPr>
        <w:pStyle w:val="Tytu"/>
        <w:jc w:val="center"/>
        <w:rPr>
          <w:b/>
        </w:rPr>
      </w:pPr>
      <w:r w:rsidRPr="008C4CA9">
        <w:rPr>
          <w:b/>
        </w:rPr>
        <w:t>Szkolny zestaw programów nauczania</w:t>
      </w:r>
    </w:p>
    <w:p w:rsidR="008C4CA9" w:rsidRPr="001A3DF0" w:rsidRDefault="008C4CA9" w:rsidP="008C4CA9">
      <w:pPr>
        <w:pStyle w:val="Tytu"/>
        <w:jc w:val="center"/>
        <w:rPr>
          <w:rFonts w:cs="Times New Roman"/>
          <w:sz w:val="24"/>
          <w:szCs w:val="24"/>
        </w:rPr>
      </w:pPr>
      <w:r w:rsidRPr="001A3DF0">
        <w:rPr>
          <w:sz w:val="24"/>
          <w:szCs w:val="24"/>
        </w:rPr>
        <w:t>w Spo</w:t>
      </w:r>
      <w:r w:rsidRPr="001A3DF0">
        <w:rPr>
          <w:rFonts w:ascii="Times New Roman" w:hAnsi="Times New Roman" w:cs="Times New Roman"/>
          <w:sz w:val="24"/>
          <w:szCs w:val="24"/>
        </w:rPr>
        <w:t>ł</w:t>
      </w:r>
      <w:r w:rsidRPr="001A3DF0">
        <w:rPr>
          <w:rFonts w:cs="Times New Roman"/>
          <w:sz w:val="24"/>
          <w:szCs w:val="24"/>
        </w:rPr>
        <w:t>ecznej Publicznej Szkole Muzycznej I stopnia w Tymbarku</w:t>
      </w:r>
    </w:p>
    <w:p w:rsidR="008C4CA9" w:rsidRDefault="008C4CA9" w:rsidP="008C4CA9">
      <w:pPr>
        <w:pStyle w:val="Tytu"/>
        <w:jc w:val="center"/>
        <w:rPr>
          <w:rFonts w:cs="Times New Roman"/>
          <w:sz w:val="24"/>
          <w:szCs w:val="24"/>
        </w:rPr>
      </w:pPr>
      <w:r w:rsidRPr="001A3DF0">
        <w:rPr>
          <w:rFonts w:cs="Times New Roman"/>
          <w:sz w:val="24"/>
          <w:szCs w:val="24"/>
        </w:rPr>
        <w:t>dopuszczony do u</w:t>
      </w:r>
      <w:r w:rsidRPr="001A3DF0">
        <w:rPr>
          <w:rFonts w:ascii="Times New Roman" w:hAnsi="Times New Roman" w:cs="Times New Roman"/>
          <w:sz w:val="24"/>
          <w:szCs w:val="24"/>
        </w:rPr>
        <w:t>ż</w:t>
      </w:r>
      <w:r w:rsidRPr="001A3DF0">
        <w:rPr>
          <w:rFonts w:cs="Times New Roman"/>
          <w:sz w:val="24"/>
          <w:szCs w:val="24"/>
        </w:rPr>
        <w:t>ytku i zatwierdzony przez Rad</w:t>
      </w:r>
      <w:r w:rsidRPr="001A3DF0">
        <w:rPr>
          <w:rFonts w:ascii="Times New Roman" w:hAnsi="Times New Roman" w:cs="Times New Roman"/>
          <w:sz w:val="24"/>
          <w:szCs w:val="24"/>
        </w:rPr>
        <w:t>ę</w:t>
      </w:r>
      <w:r w:rsidRPr="001A3DF0">
        <w:rPr>
          <w:rFonts w:cs="Times New Roman"/>
          <w:sz w:val="24"/>
          <w:szCs w:val="24"/>
        </w:rPr>
        <w:t xml:space="preserve"> Pedagogiczn</w:t>
      </w:r>
      <w:r w:rsidRPr="001A3D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 xml:space="preserve"> dnia 14.09.2023 r.</w:t>
      </w:r>
      <w:r>
        <w:rPr>
          <w:rFonts w:cs="Times New Roman"/>
          <w:sz w:val="24"/>
          <w:szCs w:val="24"/>
        </w:rPr>
        <w:br/>
      </w:r>
    </w:p>
    <w:p w:rsidR="008C4CA9" w:rsidRPr="00463630" w:rsidRDefault="008C4CA9" w:rsidP="008C4CA9">
      <w:pPr>
        <w:pStyle w:val="Tytu"/>
        <w:jc w:val="center"/>
        <w:rPr>
          <w:rFonts w:cs="Times New Roman"/>
          <w:sz w:val="24"/>
          <w:szCs w:val="24"/>
        </w:rPr>
      </w:pPr>
    </w:p>
    <w:p w:rsidR="008C4CA9" w:rsidRDefault="008C4CA9" w:rsidP="008C4CA9"/>
    <w:p w:rsidR="008C4CA9" w:rsidRDefault="008C4CA9" w:rsidP="008C4CA9"/>
    <w:p w:rsidR="008C4CA9" w:rsidRDefault="008C4CA9" w:rsidP="008C4CA9">
      <w:bookmarkStart w:id="0" w:name="_GoBack"/>
      <w:bookmarkEnd w:id="0"/>
    </w:p>
    <w:p w:rsidR="008C4CA9" w:rsidRPr="008C4CA9" w:rsidRDefault="008C4CA9" w:rsidP="008C4CA9">
      <w:pPr>
        <w:rPr>
          <w:b/>
        </w:rPr>
      </w:pPr>
    </w:p>
    <w:p w:rsidR="008C4CA9" w:rsidRPr="008C4CA9" w:rsidRDefault="008C4CA9" w:rsidP="008C4CA9">
      <w:pPr>
        <w:pStyle w:val="Nagwek2"/>
        <w:rPr>
          <w:b/>
          <w:color w:val="auto"/>
        </w:rPr>
      </w:pPr>
      <w:r w:rsidRPr="008C4CA9">
        <w:rPr>
          <w:b/>
          <w:color w:val="auto"/>
        </w:rPr>
        <w:t>Podstawa prawna:</w:t>
      </w:r>
    </w:p>
    <w:p w:rsidR="008C4CA9" w:rsidRPr="008C4CA9" w:rsidRDefault="008C4CA9" w:rsidP="008C4CA9"/>
    <w:p w:rsidR="008C4CA9" w:rsidRPr="008C4CA9" w:rsidRDefault="008C4CA9" w:rsidP="008C4CA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mbria" w:hAnsi="Cambria"/>
        </w:rPr>
      </w:pPr>
      <w:r w:rsidRPr="008C4CA9">
        <w:rPr>
          <w:rFonts w:ascii="Cambria" w:hAnsi="Cambria"/>
        </w:rPr>
        <w:t>Ustawa z dnia 14 grudnia 2016 r. - Prawo oświatowe tekst jedn.: Dz.U. z 2023 r. poz. 900</w:t>
      </w:r>
    </w:p>
    <w:p w:rsidR="008C4CA9" w:rsidRPr="008C4CA9" w:rsidRDefault="008C4CA9" w:rsidP="008C4CA9">
      <w:pPr>
        <w:pStyle w:val="Akapitzlist"/>
        <w:jc w:val="both"/>
        <w:rPr>
          <w:rFonts w:ascii="Cambria" w:hAnsi="Cambria"/>
        </w:rPr>
      </w:pPr>
    </w:p>
    <w:p w:rsidR="008C4CA9" w:rsidRPr="008C4CA9" w:rsidRDefault="008C4CA9" w:rsidP="008C4CA9">
      <w:pPr>
        <w:pStyle w:val="Akapitzlist"/>
        <w:jc w:val="both"/>
        <w:rPr>
          <w:rFonts w:ascii="Cambria" w:hAnsi="Cambria"/>
        </w:rPr>
      </w:pPr>
    </w:p>
    <w:p w:rsidR="008C4CA9" w:rsidRPr="008C4CA9" w:rsidRDefault="008C4CA9" w:rsidP="008C4CA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mbria" w:hAnsi="Cambria"/>
        </w:rPr>
      </w:pPr>
      <w:r w:rsidRPr="008C4CA9">
        <w:rPr>
          <w:rFonts w:ascii="Cambria" w:hAnsi="Cambria"/>
        </w:rPr>
        <w:t>Ustawa z dnia 7 września 1991 r. o systemie oświaty tekst jednolity Dz.U.2022 poz. 2230</w:t>
      </w:r>
    </w:p>
    <w:p w:rsidR="008C4CA9" w:rsidRPr="008C4CA9" w:rsidRDefault="008C4CA9" w:rsidP="008C4CA9">
      <w:pPr>
        <w:pStyle w:val="Akapitzlist"/>
        <w:jc w:val="both"/>
        <w:rPr>
          <w:rFonts w:ascii="Cambria" w:hAnsi="Cambria"/>
        </w:rPr>
      </w:pPr>
    </w:p>
    <w:p w:rsidR="008C4CA9" w:rsidRPr="008C4CA9" w:rsidRDefault="008C4CA9" w:rsidP="008C4CA9">
      <w:pPr>
        <w:pStyle w:val="Akapitzlist"/>
        <w:jc w:val="both"/>
        <w:rPr>
          <w:rFonts w:ascii="Cambria" w:hAnsi="Cambria"/>
        </w:rPr>
      </w:pPr>
    </w:p>
    <w:p w:rsidR="008C4CA9" w:rsidRPr="008C4CA9" w:rsidRDefault="008C4CA9" w:rsidP="008C4CA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mbria" w:hAnsi="Cambria"/>
        </w:rPr>
      </w:pPr>
      <w:r w:rsidRPr="008C4CA9">
        <w:rPr>
          <w:rFonts w:ascii="Cambria" w:hAnsi="Cambria"/>
        </w:rPr>
        <w:t>Rozporządzenie Ministra Kultury i Dziedzictwa Narodowego z dnia 16 maja 2023 r.</w:t>
      </w:r>
      <w:r>
        <w:rPr>
          <w:rFonts w:ascii="Cambria" w:hAnsi="Cambria"/>
        </w:rPr>
        <w:t xml:space="preserve"> </w:t>
      </w:r>
      <w:r w:rsidRPr="008C4CA9">
        <w:rPr>
          <w:rFonts w:ascii="Cambria" w:hAnsi="Cambria"/>
        </w:rPr>
        <w:t>w sprawie ramowych planów nauczania w publicznych szkołach i placówkach artystycznych Dz. U z 2023 r. poz. 1012,</w:t>
      </w:r>
    </w:p>
    <w:p w:rsidR="008C4CA9" w:rsidRPr="008C4CA9" w:rsidRDefault="008C4CA9" w:rsidP="008C4CA9">
      <w:pPr>
        <w:jc w:val="both"/>
        <w:rPr>
          <w:rFonts w:ascii="Cambria" w:hAnsi="Cambria"/>
        </w:rPr>
      </w:pPr>
    </w:p>
    <w:p w:rsidR="008C4CA9" w:rsidRPr="008C4CA9" w:rsidRDefault="008C4CA9" w:rsidP="008C4CA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mbria" w:hAnsi="Cambria"/>
        </w:rPr>
      </w:pPr>
      <w:r w:rsidRPr="008C4CA9">
        <w:rPr>
          <w:rFonts w:ascii="Cambria" w:hAnsi="Cambria"/>
        </w:rPr>
        <w:t>Rozporządzenie Ministra Kultury i Dziedzictwa Narodowego z dnia 19 kwietnia 2022 r. zmieniające rozporządzenie w sprawie podstaw programowych kształcenia w zawodach szkolnictwa artystycznego Dz. U. z 2022 poz. 1329</w:t>
      </w:r>
    </w:p>
    <w:p w:rsidR="008C4CA9" w:rsidRPr="0070692C" w:rsidRDefault="008C4CA9" w:rsidP="008C4CA9">
      <w:pPr>
        <w:rPr>
          <w:rFonts w:ascii="Cambria" w:hAnsi="Cambria"/>
          <w:color w:val="2E74B5" w:themeColor="accent1" w:themeShade="BF"/>
        </w:rPr>
      </w:pPr>
    </w:p>
    <w:p w:rsidR="008C4CA9" w:rsidRDefault="008C4CA9" w:rsidP="008C4CA9"/>
    <w:p w:rsidR="008C4CA9" w:rsidRDefault="008C4CA9" w:rsidP="008C4CA9"/>
    <w:p w:rsidR="008C4CA9" w:rsidRDefault="008C4CA9" w:rsidP="008C4CA9"/>
    <w:p w:rsidR="008C4CA9" w:rsidRDefault="008C4CA9" w:rsidP="008C4CA9"/>
    <w:p w:rsidR="008C4CA9" w:rsidRPr="00C97E59" w:rsidRDefault="008C4CA9" w:rsidP="008C4C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469"/>
        <w:gridCol w:w="4381"/>
      </w:tblGrid>
      <w:tr w:rsidR="008C4CA9" w:rsidTr="00972B84">
        <w:trPr>
          <w:cantSplit/>
          <w:trHeight w:val="1275"/>
        </w:trPr>
        <w:tc>
          <w:tcPr>
            <w:tcW w:w="2212" w:type="dxa"/>
          </w:tcPr>
          <w:p w:rsidR="008C4CA9" w:rsidRPr="00503869" w:rsidRDefault="008C4CA9" w:rsidP="008C4CA9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Numer </w:t>
            </w:r>
            <w:r w:rsidRPr="00503869">
              <w:rPr>
                <w:rFonts w:ascii="Comic Sans MS" w:hAnsi="Comic Sans MS"/>
                <w:b/>
              </w:rPr>
              <w:t>w szkolnym</w:t>
            </w:r>
          </w:p>
          <w:p w:rsidR="008C4CA9" w:rsidRPr="00503869" w:rsidRDefault="008C4CA9" w:rsidP="008C4CA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503869">
              <w:rPr>
                <w:rFonts w:ascii="Comic Sans MS" w:hAnsi="Comic Sans MS"/>
                <w:b/>
              </w:rPr>
              <w:t xml:space="preserve">zestawie </w:t>
            </w:r>
          </w:p>
        </w:tc>
        <w:tc>
          <w:tcPr>
            <w:tcW w:w="2469" w:type="dxa"/>
          </w:tcPr>
          <w:p w:rsidR="008C4CA9" w:rsidRPr="00503869" w:rsidRDefault="008C4CA9" w:rsidP="008C4CA9">
            <w:pPr>
              <w:spacing w:line="276" w:lineRule="auto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8C4CA9">
            <w:pPr>
              <w:spacing w:line="276" w:lineRule="auto"/>
              <w:jc w:val="center"/>
              <w:rPr>
                <w:rFonts w:ascii="Comic Sans MS" w:hAnsi="Comic Sans MS"/>
                <w:b/>
                <w:szCs w:val="36"/>
              </w:rPr>
            </w:pPr>
            <w:r w:rsidRPr="00503869">
              <w:rPr>
                <w:rFonts w:ascii="Comic Sans MS" w:hAnsi="Comic Sans MS"/>
                <w:b/>
                <w:szCs w:val="36"/>
              </w:rPr>
              <w:t>Przedmiot</w:t>
            </w:r>
          </w:p>
        </w:tc>
        <w:tc>
          <w:tcPr>
            <w:tcW w:w="4381" w:type="dxa"/>
          </w:tcPr>
          <w:p w:rsidR="008C4CA9" w:rsidRPr="00503869" w:rsidRDefault="008C4CA9" w:rsidP="008C4CA9">
            <w:pPr>
              <w:spacing w:line="276" w:lineRule="auto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8C4CA9">
            <w:pPr>
              <w:spacing w:line="276" w:lineRule="auto"/>
              <w:jc w:val="center"/>
              <w:rPr>
                <w:rFonts w:ascii="Comic Sans MS" w:hAnsi="Comic Sans MS"/>
                <w:b/>
                <w:szCs w:val="36"/>
              </w:rPr>
            </w:pPr>
            <w:r w:rsidRPr="00503869">
              <w:rPr>
                <w:rFonts w:ascii="Comic Sans MS" w:hAnsi="Comic Sans MS"/>
                <w:b/>
                <w:szCs w:val="36"/>
              </w:rPr>
              <w:t>Informacja o programie</w:t>
            </w:r>
          </w:p>
        </w:tc>
      </w:tr>
      <w:tr w:rsidR="008C4CA9" w:rsidRPr="00445D7C" w:rsidTr="00972B84">
        <w:trPr>
          <w:trHeight w:val="1100"/>
        </w:trPr>
        <w:tc>
          <w:tcPr>
            <w:tcW w:w="2212" w:type="dxa"/>
          </w:tcPr>
          <w:p w:rsidR="008C4CA9" w:rsidRPr="00D80A69" w:rsidRDefault="008C4CA9" w:rsidP="00972B84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Akordeon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 w:rsidRPr="001B245A">
              <w:rPr>
                <w:rFonts w:ascii="Comic Sans MS" w:hAnsi="Comic Sans MS"/>
                <w:szCs w:val="24"/>
              </w:rPr>
              <w:t xml:space="preserve">Program nauczania </w:t>
            </w:r>
            <w:r>
              <w:rPr>
                <w:rFonts w:ascii="Comic Sans MS" w:hAnsi="Comic Sans MS"/>
                <w:szCs w:val="24"/>
              </w:rPr>
              <w:t xml:space="preserve">gry na akordeonie 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 w:rsidRPr="001B245A">
              <w:rPr>
                <w:rFonts w:ascii="Comic Sans MS" w:hAnsi="Comic Sans MS"/>
                <w:szCs w:val="24"/>
              </w:rPr>
              <w:t>Opracowa</w:t>
            </w:r>
            <w:r>
              <w:rPr>
                <w:rFonts w:ascii="Comic Sans MS" w:hAnsi="Comic Sans MS"/>
                <w:szCs w:val="24"/>
              </w:rPr>
              <w:t>nie mgr K. Bratasz, naucz. P. Janczy</w:t>
            </w:r>
          </w:p>
        </w:tc>
      </w:tr>
      <w:tr w:rsidR="008C4CA9" w:rsidRPr="00445D7C" w:rsidTr="00972B84">
        <w:tc>
          <w:tcPr>
            <w:tcW w:w="2212" w:type="dxa"/>
          </w:tcPr>
          <w:p w:rsidR="008C4CA9" w:rsidRPr="00D80A69" w:rsidRDefault="008C4CA9" w:rsidP="00972B84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Altówka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 w:rsidRPr="001B245A">
              <w:rPr>
                <w:rFonts w:ascii="Comic Sans MS" w:hAnsi="Comic Sans MS"/>
                <w:szCs w:val="24"/>
              </w:rPr>
              <w:t xml:space="preserve">Program nauczania </w:t>
            </w:r>
            <w:r>
              <w:rPr>
                <w:rFonts w:ascii="Comic Sans MS" w:hAnsi="Comic Sans MS"/>
                <w:szCs w:val="24"/>
              </w:rPr>
              <w:t xml:space="preserve">gry na altówce 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 w:rsidRPr="001B245A">
              <w:rPr>
                <w:rFonts w:ascii="Comic Sans MS" w:hAnsi="Comic Sans MS"/>
                <w:szCs w:val="24"/>
              </w:rPr>
              <w:t>Opracowa</w:t>
            </w:r>
            <w:r>
              <w:rPr>
                <w:rFonts w:ascii="Comic Sans MS" w:hAnsi="Comic Sans MS"/>
                <w:szCs w:val="24"/>
              </w:rPr>
              <w:t>nie mgr D. Hosiawa Owczarek</w:t>
            </w:r>
          </w:p>
        </w:tc>
      </w:tr>
      <w:tr w:rsidR="008C4CA9" w:rsidRPr="00445D7C" w:rsidTr="00972B84">
        <w:tc>
          <w:tcPr>
            <w:tcW w:w="2212" w:type="dxa"/>
          </w:tcPr>
          <w:p w:rsidR="008C4CA9" w:rsidRPr="00D80A69" w:rsidRDefault="008C4CA9" w:rsidP="00972B84">
            <w:pPr>
              <w:rPr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Flet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flecie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 mgr O. Maksymczuk</w:t>
            </w:r>
          </w:p>
        </w:tc>
      </w:tr>
      <w:tr w:rsidR="008C4CA9" w:rsidRPr="00445D7C" w:rsidTr="00972B84">
        <w:tc>
          <w:tcPr>
            <w:tcW w:w="2212" w:type="dxa"/>
          </w:tcPr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Fortepian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fortepianie w szkole muzycznej I stopnia w cyklu czteroletnim i sześcioletnim.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Autorzy: mgr M. Tokarenko, mgr L. Rizzo</w:t>
            </w:r>
          </w:p>
        </w:tc>
      </w:tr>
      <w:tr w:rsidR="008C4CA9" w:rsidRPr="00445D7C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Gitara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gitarze 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92144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Opracowanie: mgr D. Dwornik </w:t>
            </w:r>
          </w:p>
        </w:tc>
      </w:tr>
      <w:tr w:rsidR="008C4CA9" w:rsidRPr="00445D7C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Klarnet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klarnecie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92144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Opracowanie: mgr S. Bryniak, mgr J. Rosiek </w:t>
            </w:r>
          </w:p>
        </w:tc>
      </w:tr>
      <w:tr w:rsidR="008C4CA9" w:rsidRPr="00445D7C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Kontrabas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kontrabasie w szkole muzycznej I stopnia w cyklu czteroletnim i sześcioletnim.</w:t>
            </w:r>
          </w:p>
          <w:p w:rsidR="008C4CA9" w:rsidRPr="0092144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Opracowanie: mgr J. Porosło </w:t>
            </w:r>
          </w:p>
        </w:tc>
      </w:tr>
      <w:tr w:rsidR="008C4CA9" w:rsidRPr="00445D7C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Perkusja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 w:rsidRPr="000022D4">
              <w:rPr>
                <w:rFonts w:ascii="Comic Sans MS" w:hAnsi="Comic Sans MS"/>
                <w:szCs w:val="24"/>
              </w:rPr>
              <w:t xml:space="preserve">Program nauczania </w:t>
            </w:r>
            <w:r>
              <w:rPr>
                <w:rFonts w:ascii="Comic Sans MS" w:hAnsi="Comic Sans MS"/>
                <w:szCs w:val="24"/>
              </w:rPr>
              <w:t xml:space="preserve">gry na perkusji 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0022D4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Opracowanie: lic. W. Wyszyński </w:t>
            </w:r>
          </w:p>
        </w:tc>
      </w:tr>
      <w:tr w:rsidR="008C4CA9" w:rsidRPr="000022D4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Puzon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puzonie 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0022D4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 mgr E. Maksymczuk</w:t>
            </w:r>
          </w:p>
        </w:tc>
      </w:tr>
      <w:tr w:rsidR="008C4CA9" w:rsidRPr="000022D4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Saksofon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saksofonie 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0022D4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 mgr S. Bryniak, mgr J. Rosiek</w:t>
            </w:r>
          </w:p>
        </w:tc>
      </w:tr>
      <w:tr w:rsidR="008C4CA9" w:rsidRPr="000022D4" w:rsidTr="00972B84">
        <w:tc>
          <w:tcPr>
            <w:tcW w:w="2212" w:type="dxa"/>
          </w:tcPr>
          <w:p w:rsidR="008C4CA9" w:rsidRDefault="008C4CA9" w:rsidP="00972B8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Skrzypce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skrzypcach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0022D4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Opracowanie: mgr K. Kabzińska-Nowak, mgr R. Borucka, mgr M. Chowaniec, mgr J. Mrozik, prof. H. Waszkiewicz-Rosiek 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Trąbka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 w:rsidRPr="00D80A69">
              <w:rPr>
                <w:rFonts w:ascii="Comic Sans MS" w:hAnsi="Comic Sans MS"/>
                <w:szCs w:val="24"/>
              </w:rPr>
              <w:t xml:space="preserve">Program nauczania </w:t>
            </w:r>
            <w:r>
              <w:rPr>
                <w:rFonts w:ascii="Comic Sans MS" w:hAnsi="Comic Sans MS"/>
                <w:szCs w:val="24"/>
              </w:rPr>
              <w:t>gry na trąbce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 mgr A. Lipień 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Wiolonczela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główny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wiolonczeli 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czteroletnim i sześcioletnim.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P. Zielińska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Gra a vista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gry a vista w szkole muzycznej I stopnia. 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Autor programu: A. Dramowicz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Kształcenie słuchu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przedmiotu kształcenie słuchu</w:t>
            </w:r>
          </w:p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 w cyklu sześcioletnim i czteroletnim.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Opracowanie mgr M. Płachta mgr K. Jurowicz 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Wiedza o muzyce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przedmiotu Wiedza o muzyce w szkole muzycznej I stopnia w cyklu sześcioletnim i czteroletnim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Opracowanie: mgr M. Płachta mgr K. Jurowicz  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Podstawy Rytmiki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przedmiotu podstawy Rytmiki w szkole muzycznej I stopnia w cyklu sześcioletnim 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 mgr B. Mamak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0A69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Orkiestra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przedmiotu orkiestra w szkole muzycznej I stopnia, 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prof. H.Waszkiewicz-Rosiek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Zespół instrumentalny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przedmiotu zespół instrumentalny w szkole muzycznej I stopnia.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prof. H.Waszkiewicz-Rosiek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Chór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przedmiotu chór 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 szkole muzycznej I stopnia.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 mgr B. Mamak 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Zespół instrumentalny gitarowy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gitarze w zespole w szkole muzycznej I stopnia 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D. Dwornik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Zespół wokalny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przedmiotu zespół wokalny w szkole muzycznej I st.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B. Mamak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Zespół wokalno-instrumentalny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przedmiotu zespół wokalno-instrumentalny w szkole muzycznej I stopnia 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E. Maksymczuk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Zespół odeonowy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przedmiotu zespół odeonowy w szkole muzycznej I st.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E. Maksymczuk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Pr="00D80A6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Fortepian dodatkowy</w:t>
            </w:r>
          </w:p>
        </w:tc>
        <w:tc>
          <w:tcPr>
            <w:tcW w:w="4381" w:type="dxa"/>
          </w:tcPr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fortepianie dodatkowym w szkole muzycznej I st</w:t>
            </w:r>
          </w:p>
          <w:p w:rsidR="008C4CA9" w:rsidRPr="00D80A6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Opracowanie: mgr M. Żurek  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Akordeon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akordeonie dodatkowym w szkole muzycznej I st 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Opracowanie: naucz. P.Janczy 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Klarnet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klarnecie dodatkowym w szkole muzycznej I st 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mgr. S. Bryniak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Trąbka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trąbce dodatkowej w szkole muzycznej I st.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A. Lipień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Skrzypce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skrzypcach dodatkowych w szkole muzycznej I stopnia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J.Bańdur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Perkusja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perkusji dodatkowej w szkole muzycznej I st.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M. Suliński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Flet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flecie dodatkowym w szkole muzycznej I st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M. Sabura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Kontrabas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kontrabasie dodatkowym w szkole muzycznej I stopnia 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P. Południak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Gitara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gitarze dodatkowej w szkole muzycznej I st.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A. Górka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34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Puzon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gry na puzonie dodatkowym w szkole muzycznej I st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E. Maksymczuk</w:t>
            </w:r>
          </w:p>
        </w:tc>
      </w:tr>
      <w:tr w:rsidR="008C4CA9" w:rsidRPr="00D80A6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Wiolonczela</w:t>
            </w: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instrument dodatkowy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Program nauczania gry na wiolonczeli dodatkowej w szkole muzycznej I st. 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B. Cholewa</w:t>
            </w:r>
          </w:p>
        </w:tc>
      </w:tr>
      <w:tr w:rsidR="008C4CA9" w:rsidTr="00972B84">
        <w:tc>
          <w:tcPr>
            <w:tcW w:w="2212" w:type="dxa"/>
          </w:tcPr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C4CA9" w:rsidRDefault="008C4CA9" w:rsidP="00972B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</w:p>
        </w:tc>
        <w:tc>
          <w:tcPr>
            <w:tcW w:w="2469" w:type="dxa"/>
          </w:tcPr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C4CA9" w:rsidRPr="00503869" w:rsidRDefault="008C4CA9" w:rsidP="00972B8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03869">
              <w:rPr>
                <w:rFonts w:ascii="Comic Sans MS" w:hAnsi="Comic Sans MS"/>
                <w:b/>
                <w:szCs w:val="24"/>
              </w:rPr>
              <w:t>Akompaniament</w:t>
            </w:r>
          </w:p>
        </w:tc>
        <w:tc>
          <w:tcPr>
            <w:tcW w:w="4381" w:type="dxa"/>
          </w:tcPr>
          <w:p w:rsidR="008C4CA9" w:rsidRPr="001B245A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Program nauczania akompaniament w szkole muzycznej I stopnia</w:t>
            </w:r>
          </w:p>
          <w:p w:rsidR="008C4CA9" w:rsidRDefault="008C4CA9" w:rsidP="00972B8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Opracowanie: mgr R. Rosiek</w:t>
            </w:r>
          </w:p>
        </w:tc>
      </w:tr>
    </w:tbl>
    <w:p w:rsidR="008C4CA9" w:rsidRPr="000022D4" w:rsidRDefault="008C4CA9" w:rsidP="008C4CA9">
      <w:pPr>
        <w:rPr>
          <w:rFonts w:ascii="Comic Sans MS" w:hAnsi="Comic Sans MS"/>
          <w:b/>
          <w:szCs w:val="24"/>
        </w:rPr>
      </w:pPr>
    </w:p>
    <w:p w:rsidR="008C4CA9" w:rsidRDefault="008C4CA9" w:rsidP="000268FC"/>
    <w:p w:rsidR="008C4CA9" w:rsidRDefault="008C4CA9" w:rsidP="000268FC"/>
    <w:p w:rsidR="00EC4D8D" w:rsidRDefault="00EC4D8D" w:rsidP="000268FC"/>
    <w:p w:rsidR="008C4CA9" w:rsidRDefault="008C4CA9" w:rsidP="008C4CA9">
      <w:pPr>
        <w:ind w:firstLine="708"/>
        <w:jc w:val="both"/>
      </w:pPr>
      <w:r>
        <w:t xml:space="preserve">Na podstawie Uchwały Rady Pedagogicznej z dnia 14.09.2023 r. dopuszczam niniejszy </w:t>
      </w:r>
      <w:r>
        <w:t>szkolny zestaw programów nauczania</w:t>
      </w:r>
      <w:r>
        <w:t xml:space="preserve"> do realizacji.</w:t>
      </w:r>
    </w:p>
    <w:p w:rsidR="008C4CA9" w:rsidRDefault="008C4CA9" w:rsidP="008C4CA9"/>
    <w:p w:rsidR="008C4CA9" w:rsidRDefault="008C4CA9" w:rsidP="008C4CA9"/>
    <w:p w:rsidR="008C4CA9" w:rsidRDefault="008C4CA9" w:rsidP="008C4CA9"/>
    <w:p w:rsidR="008C4CA9" w:rsidRDefault="008C4CA9" w:rsidP="008C4CA9"/>
    <w:p w:rsidR="008C4CA9" w:rsidRDefault="008C4CA9" w:rsidP="008C4CA9"/>
    <w:p w:rsidR="008C4CA9" w:rsidRDefault="008C4CA9" w:rsidP="008C4CA9"/>
    <w:p w:rsidR="008C4CA9" w:rsidRDefault="008C4CA9" w:rsidP="008C4CA9"/>
    <w:p w:rsidR="008C4CA9" w:rsidRDefault="008C4CA9" w:rsidP="008C4CA9">
      <w:r>
        <w:t xml:space="preserve">Tymbark, 14.09.2023 r.                </w:t>
      </w:r>
      <w:r>
        <w:tab/>
      </w:r>
      <w:r>
        <w:tab/>
      </w:r>
      <w:r>
        <w:tab/>
      </w:r>
      <w:r>
        <w:tab/>
        <w:t>………………………………….</w:t>
      </w:r>
    </w:p>
    <w:p w:rsidR="008C4CA9" w:rsidRDefault="008C4CA9" w:rsidP="008C4CA9">
      <w:pPr>
        <w:ind w:left="4956"/>
      </w:pPr>
      <w:r>
        <w:t xml:space="preserve">                  (Podpis Dyrektora)</w:t>
      </w:r>
    </w:p>
    <w:p w:rsidR="000169B2" w:rsidRPr="000268FC" w:rsidRDefault="000169B2" w:rsidP="001E341C"/>
    <w:sectPr w:rsidR="000169B2" w:rsidRPr="000268FC" w:rsidSect="000268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EA" w:rsidRDefault="00F236EA" w:rsidP="00F236EA">
      <w:r>
        <w:separator/>
      </w:r>
    </w:p>
  </w:endnote>
  <w:endnote w:type="continuationSeparator" w:id="0">
    <w:p w:rsidR="00F236EA" w:rsidRDefault="00F236EA" w:rsidP="00F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722174"/>
      <w:docPartObj>
        <w:docPartGallery w:val="Page Numbers (Bottom of Page)"/>
        <w:docPartUnique/>
      </w:docPartObj>
    </w:sdtPr>
    <w:sdtEndPr/>
    <w:sdtContent>
      <w:p w:rsidR="0098706A" w:rsidRDefault="009870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A9">
          <w:rPr>
            <w:noProof/>
          </w:rPr>
          <w:t>2</w:t>
        </w:r>
        <w:r>
          <w:fldChar w:fldCharType="end"/>
        </w:r>
      </w:p>
    </w:sdtContent>
  </w:sdt>
  <w:p w:rsidR="00CB03D0" w:rsidRDefault="00CB0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EA" w:rsidRDefault="00F236EA" w:rsidP="00F236EA">
      <w:r>
        <w:separator/>
      </w:r>
    </w:p>
  </w:footnote>
  <w:footnote w:type="continuationSeparator" w:id="0">
    <w:p w:rsidR="00F236EA" w:rsidRDefault="00F236EA" w:rsidP="00F2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A" w:rsidRDefault="00F236E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-420370</wp:posOffset>
          </wp:positionV>
          <wp:extent cx="1828800" cy="182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M Tymbark l01 PNG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F236EA" w:rsidRDefault="00F236EA" w:rsidP="00F236EA">
    <w:pPr>
      <w:pStyle w:val="Nagwek"/>
      <w:jc w:val="center"/>
    </w:pPr>
    <w:r>
      <w:t>Społeczna Publiczna Szkoła Muzyczna I st. w Tymbarku</w:t>
    </w:r>
  </w:p>
  <w:p w:rsidR="00F236EA" w:rsidRDefault="00F236EA" w:rsidP="00F236EA">
    <w:pPr>
      <w:pStyle w:val="Nagwek"/>
      <w:jc w:val="center"/>
    </w:pPr>
    <w:r>
      <w:t>34-650 Tymbark 249</w:t>
    </w:r>
  </w:p>
  <w:p w:rsidR="00F236EA" w:rsidRDefault="00F236EA" w:rsidP="00F236EA">
    <w:pPr>
      <w:pStyle w:val="Nagwek"/>
      <w:jc w:val="center"/>
    </w:pPr>
    <w:r>
      <w:t>NIP 7372205280</w:t>
    </w:r>
  </w:p>
  <w:p w:rsidR="00F236EA" w:rsidRDefault="008C4CA9" w:rsidP="00F236EA">
    <w:pPr>
      <w:pStyle w:val="Nagwek"/>
      <w:jc w:val="center"/>
    </w:pPr>
    <w:hyperlink r:id="rId2" w:history="1">
      <w:r w:rsidR="00F236EA" w:rsidRPr="00B74BF3">
        <w:rPr>
          <w:rStyle w:val="Hipercze"/>
        </w:rPr>
        <w:t>www.szkola-muzyczna.org</w:t>
      </w:r>
    </w:hyperlink>
    <w:r w:rsidR="00F236EA">
      <w:t xml:space="preserve"> / email: </w:t>
    </w:r>
    <w:hyperlink r:id="rId3" w:history="1">
      <w:r w:rsidR="00F236EA" w:rsidRPr="00B74BF3">
        <w:rPr>
          <w:rStyle w:val="Hipercze"/>
        </w:rPr>
        <w:t>ssmtymbark@wp.pl</w:t>
      </w:r>
    </w:hyperlink>
    <w:r w:rsidR="00F236EA">
      <w:t xml:space="preserve"> </w:t>
    </w:r>
  </w:p>
  <w:p w:rsidR="00F236EA" w:rsidRDefault="00F236EA">
    <w:pPr>
      <w:pStyle w:val="Nagwek"/>
    </w:pPr>
  </w:p>
  <w:p w:rsidR="00F236EA" w:rsidRDefault="00F23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9C9"/>
    <w:multiLevelType w:val="hybridMultilevel"/>
    <w:tmpl w:val="EEFA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562F"/>
    <w:multiLevelType w:val="hybridMultilevel"/>
    <w:tmpl w:val="A46E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4507"/>
    <w:multiLevelType w:val="hybridMultilevel"/>
    <w:tmpl w:val="CF7C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17844"/>
    <w:multiLevelType w:val="hybridMultilevel"/>
    <w:tmpl w:val="13120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2279"/>
    <w:multiLevelType w:val="hybridMultilevel"/>
    <w:tmpl w:val="59D0D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A"/>
    <w:rsid w:val="000169B2"/>
    <w:rsid w:val="000268FC"/>
    <w:rsid w:val="000E3C8B"/>
    <w:rsid w:val="001A4AE1"/>
    <w:rsid w:val="001E341C"/>
    <w:rsid w:val="00361B62"/>
    <w:rsid w:val="00377288"/>
    <w:rsid w:val="00391756"/>
    <w:rsid w:val="0043548A"/>
    <w:rsid w:val="00531079"/>
    <w:rsid w:val="005427CF"/>
    <w:rsid w:val="00581B86"/>
    <w:rsid w:val="005C3BE3"/>
    <w:rsid w:val="00677E5C"/>
    <w:rsid w:val="006C02D8"/>
    <w:rsid w:val="0080340C"/>
    <w:rsid w:val="008743B1"/>
    <w:rsid w:val="008759AE"/>
    <w:rsid w:val="00897CA9"/>
    <w:rsid w:val="008A7FFD"/>
    <w:rsid w:val="008C4CA9"/>
    <w:rsid w:val="009230A9"/>
    <w:rsid w:val="0098706A"/>
    <w:rsid w:val="00A73A29"/>
    <w:rsid w:val="00AB2E54"/>
    <w:rsid w:val="00AE69B9"/>
    <w:rsid w:val="00B87F13"/>
    <w:rsid w:val="00BA6BE7"/>
    <w:rsid w:val="00CB03D0"/>
    <w:rsid w:val="00D135F8"/>
    <w:rsid w:val="00DC788D"/>
    <w:rsid w:val="00DE6FD2"/>
    <w:rsid w:val="00E17EB7"/>
    <w:rsid w:val="00EC3B30"/>
    <w:rsid w:val="00EC4D8D"/>
    <w:rsid w:val="00F236EA"/>
    <w:rsid w:val="00F5198C"/>
    <w:rsid w:val="00F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AA3EDF"/>
  <w15:chartTrackingRefBased/>
  <w15:docId w15:val="{00E88C66-526B-4FF5-898D-BAE05E1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CA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6EA"/>
  </w:style>
  <w:style w:type="paragraph" w:styleId="Stopka">
    <w:name w:val="footer"/>
    <w:basedOn w:val="Normalny"/>
    <w:link w:val="StopkaZnak"/>
    <w:uiPriority w:val="99"/>
    <w:unhideWhenUsed/>
    <w:rsid w:val="00F2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6EA"/>
  </w:style>
  <w:style w:type="character" w:styleId="Hipercze">
    <w:name w:val="Hyperlink"/>
    <w:basedOn w:val="Domylnaczcionkaakapitu"/>
    <w:uiPriority w:val="99"/>
    <w:unhideWhenUsed/>
    <w:rsid w:val="00F236EA"/>
    <w:rPr>
      <w:color w:val="0563C1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7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788D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C7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5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C4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C4CA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C4C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8C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mtymbark@wp.pl" TargetMode="External"/><Relationship Id="rId2" Type="http://schemas.openxmlformats.org/officeDocument/2006/relationships/hyperlink" Target="http://www.szkola-muzycz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2074-7D8D-4D67-A28A-01F0B100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2</cp:revision>
  <cp:lastPrinted>2023-09-12T15:30:00Z</cp:lastPrinted>
  <dcterms:created xsi:type="dcterms:W3CDTF">2023-09-12T15:30:00Z</dcterms:created>
  <dcterms:modified xsi:type="dcterms:W3CDTF">2023-09-12T15:30:00Z</dcterms:modified>
</cp:coreProperties>
</file>