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1778" w14:textId="6B6BAC11" w:rsidR="00752BBD" w:rsidRDefault="00752BBD" w:rsidP="003A16F3">
      <w:pPr>
        <w:jc w:val="center"/>
      </w:pPr>
    </w:p>
    <w:p w14:paraId="1CB4F31A" w14:textId="64DEE7B6" w:rsidR="003A16F3" w:rsidRDefault="003A16F3" w:rsidP="003A16F3">
      <w:pPr>
        <w:jc w:val="center"/>
      </w:pPr>
    </w:p>
    <w:p w14:paraId="566C24F5" w14:textId="6027E362" w:rsidR="003A16F3" w:rsidRDefault="003A16F3" w:rsidP="003A16F3">
      <w:pPr>
        <w:jc w:val="center"/>
      </w:pPr>
    </w:p>
    <w:p w14:paraId="754B0FA6" w14:textId="77777777" w:rsidR="003A16F3" w:rsidRDefault="003A16F3" w:rsidP="003A16F3">
      <w:pPr>
        <w:jc w:val="center"/>
      </w:pPr>
    </w:p>
    <w:p w14:paraId="4965C448" w14:textId="3C0EEE98" w:rsidR="003A16F3" w:rsidRPr="003833C3" w:rsidRDefault="003A16F3" w:rsidP="003833C3">
      <w:pPr>
        <w:jc w:val="center"/>
        <w:rPr>
          <w:rStyle w:val="Odwoanieintensywne"/>
          <w:rFonts w:ascii="Times New Roman" w:eastAsiaTheme="minorEastAsia" w:hAnsi="Times New Roman" w:cs="Times New Roman"/>
          <w:i/>
          <w:iCs/>
          <w:sz w:val="96"/>
          <w:szCs w:val="96"/>
          <w:u w:val="single"/>
        </w:rPr>
      </w:pPr>
      <w:r w:rsidRPr="003A16F3">
        <w:rPr>
          <w:rStyle w:val="Odwoanieintensywne"/>
          <w:rFonts w:ascii="Times New Roman" w:eastAsiaTheme="minorEastAsia" w:hAnsi="Times New Roman" w:cs="Times New Roman"/>
          <w:i/>
          <w:iCs/>
          <w:sz w:val="96"/>
          <w:szCs w:val="96"/>
          <w:u w:val="single"/>
        </w:rPr>
        <w:t>Program Wychowawczo-Profilaktyczny</w:t>
      </w:r>
    </w:p>
    <w:p w14:paraId="403447F1" w14:textId="77777777" w:rsidR="003833C3" w:rsidRDefault="003A16F3" w:rsidP="003A16F3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 w:rsidRPr="003A16F3">
        <w:rPr>
          <w:rStyle w:val="Odwoanieintensywne"/>
          <w:rFonts w:eastAsiaTheme="minorEastAsia"/>
          <w:i/>
          <w:iCs/>
          <w:sz w:val="56"/>
          <w:szCs w:val="56"/>
          <w:u w:val="single"/>
        </w:rPr>
        <w:t xml:space="preserve">Społecznej Publicznej Szkoły </w:t>
      </w:r>
    </w:p>
    <w:p w14:paraId="08780006" w14:textId="30B8BF18" w:rsidR="003A16F3" w:rsidRDefault="003A16F3" w:rsidP="003A16F3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 w:rsidRPr="003A16F3">
        <w:rPr>
          <w:rStyle w:val="Odwoanieintensywne"/>
          <w:rFonts w:eastAsiaTheme="minorEastAsia"/>
          <w:i/>
          <w:iCs/>
          <w:sz w:val="56"/>
          <w:szCs w:val="56"/>
          <w:u w:val="single"/>
        </w:rPr>
        <w:t>Muzycznej I stopnia w Tymbarku</w:t>
      </w:r>
    </w:p>
    <w:p w14:paraId="7F07FB1F" w14:textId="20D05261" w:rsidR="003833C3" w:rsidRDefault="003833C3" w:rsidP="003A16F3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>
        <w:rPr>
          <w:rStyle w:val="Odwoanieintensywne"/>
          <w:rFonts w:eastAsiaTheme="minorEastAsia"/>
          <w:i/>
          <w:iCs/>
          <w:sz w:val="56"/>
          <w:szCs w:val="56"/>
          <w:u w:val="single"/>
        </w:rPr>
        <w:t>na rok szkolny 2020/2021</w:t>
      </w:r>
    </w:p>
    <w:p w14:paraId="48304A7A" w14:textId="7FA5FED6" w:rsidR="003A16F3" w:rsidRDefault="003A16F3" w:rsidP="003A16F3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14:paraId="1E2E53C0" w14:textId="724FB7E6" w:rsidR="003A16F3" w:rsidRDefault="003A16F3" w:rsidP="003A16F3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14:paraId="774EF9DF" w14:textId="2BD4E204" w:rsidR="003A16F3" w:rsidRDefault="003A16F3" w:rsidP="003A16F3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14:paraId="20EF6CA0" w14:textId="4B5996EB" w:rsidR="003A16F3" w:rsidRDefault="003833C3" w:rsidP="003833C3">
      <w:pPr>
        <w:jc w:val="right"/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</w:pPr>
      <w:r w:rsidRPr="003833C3"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  <w:t>Autorzy programu</w:t>
      </w:r>
      <w:r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  <w:t>:</w:t>
      </w:r>
    </w:p>
    <w:p w14:paraId="1667EE52" w14:textId="73B3FFF1" w:rsidR="003833C3" w:rsidRPr="003833C3" w:rsidRDefault="003833C3" w:rsidP="003833C3">
      <w:pPr>
        <w:jc w:val="right"/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 w:rsidRPr="003833C3"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mgr Monika płachta</w:t>
      </w:r>
    </w:p>
    <w:p w14:paraId="1269961E" w14:textId="3B2D13B3" w:rsidR="003833C3" w:rsidRPr="003833C3" w:rsidRDefault="003833C3" w:rsidP="003833C3">
      <w:pPr>
        <w:jc w:val="right"/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 w:rsidRPr="003833C3"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mgr paulina nuzia</w:t>
      </w:r>
    </w:p>
    <w:p w14:paraId="1F43836F" w14:textId="3A87CDB1" w:rsidR="003A16F3" w:rsidRDefault="003A16F3" w:rsidP="003A16F3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14:paraId="06EACE34" w14:textId="77777777" w:rsidR="003833C3" w:rsidRDefault="003833C3" w:rsidP="003A16F3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14:paraId="72B1090B" w14:textId="0CB4E44F" w:rsidR="003A16F3" w:rsidRPr="003A16F3" w:rsidRDefault="003A16F3" w:rsidP="003A16F3">
      <w:pPr>
        <w:jc w:val="center"/>
        <w:rPr>
          <w:rStyle w:val="Odwoanieintensywne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14:paraId="783C3A19" w14:textId="0C4B43AC" w:rsidR="003833C3" w:rsidRPr="007D247C" w:rsidRDefault="003833C3" w:rsidP="003A16F3">
      <w:pPr>
        <w:rPr>
          <w:rStyle w:val="Wyrnieniedelikatne"/>
          <w:b/>
          <w:bCs/>
          <w:i w:val="0"/>
          <w:iCs w:val="0"/>
          <w:sz w:val="32"/>
          <w:szCs w:val="32"/>
          <w:u w:val="single"/>
        </w:rPr>
      </w:pPr>
      <w:r w:rsidRPr="007D247C">
        <w:rPr>
          <w:rStyle w:val="Wyrnieniedelikatne"/>
          <w:b/>
          <w:bCs/>
          <w:i w:val="0"/>
          <w:iCs w:val="0"/>
          <w:sz w:val="32"/>
          <w:szCs w:val="32"/>
          <w:u w:val="single"/>
        </w:rPr>
        <w:t>Spis treści</w:t>
      </w:r>
    </w:p>
    <w:p w14:paraId="3E6FC678" w14:textId="611DD125" w:rsidR="003833C3" w:rsidRPr="007D247C" w:rsidRDefault="003833C3" w:rsidP="003A16F3">
      <w:pPr>
        <w:rPr>
          <w:rStyle w:val="Wyrnieniedelikatne"/>
          <w:i w:val="0"/>
          <w:iCs w:val="0"/>
          <w:color w:val="3B3838" w:themeColor="background2" w:themeShade="40"/>
          <w:sz w:val="24"/>
          <w:szCs w:val="24"/>
          <w:u w:val="single"/>
        </w:rPr>
      </w:pPr>
    </w:p>
    <w:p w14:paraId="4FED5354" w14:textId="262C31B3" w:rsidR="003833C3" w:rsidRPr="007D247C" w:rsidRDefault="006766BB" w:rsidP="007D247C">
      <w:pPr>
        <w:pStyle w:val="Akapitzlist"/>
        <w:numPr>
          <w:ilvl w:val="0"/>
          <w:numId w:val="30"/>
        </w:numPr>
        <w:spacing w:line="600" w:lineRule="auto"/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</w:pPr>
      <w:r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 xml:space="preserve">Wstęp …………………………………………………………………………………………………………………..    </w:t>
      </w:r>
      <w:r w:rsidR="003833C3"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3</w:t>
      </w:r>
    </w:p>
    <w:p w14:paraId="63A35E26" w14:textId="19241C4D" w:rsidR="003833C3" w:rsidRPr="007D247C" w:rsidRDefault="006766BB" w:rsidP="007D247C">
      <w:pPr>
        <w:pStyle w:val="Akapitzlist"/>
        <w:numPr>
          <w:ilvl w:val="0"/>
          <w:numId w:val="30"/>
        </w:numPr>
        <w:spacing w:line="600" w:lineRule="auto"/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</w:pPr>
      <w:r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Podstawa prawna</w:t>
      </w:r>
      <w:r w:rsidR="003833C3"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 xml:space="preserve"> ………………………………………………………………………………………………..    </w:t>
      </w:r>
      <w:r w:rsidR="007D247C"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 xml:space="preserve"> </w:t>
      </w:r>
      <w:r w:rsidR="003833C3"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4</w:t>
      </w:r>
    </w:p>
    <w:p w14:paraId="2D7B1A86" w14:textId="6711617B" w:rsidR="003833C3" w:rsidRPr="007D247C" w:rsidRDefault="007D247C" w:rsidP="007D247C">
      <w:pPr>
        <w:pStyle w:val="Akapitzlist"/>
        <w:numPr>
          <w:ilvl w:val="0"/>
          <w:numId w:val="30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Charakterystyka, środowisko, wizja i misja szkoły </w:t>
      </w:r>
      <w:r w:rsidR="003833C3"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……………</w:t>
      </w:r>
      <w:r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..</w:t>
      </w:r>
      <w:r w:rsidR="003833C3"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…</w:t>
      </w:r>
      <w:r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…</w:t>
      </w:r>
      <w:r w:rsidR="003833C3"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…………………………….    5</w:t>
      </w:r>
    </w:p>
    <w:p w14:paraId="20D5AAFD" w14:textId="77D8322E" w:rsidR="007D247C" w:rsidRPr="007D247C" w:rsidRDefault="007D247C" w:rsidP="007D247C">
      <w:pPr>
        <w:pStyle w:val="Akapitzlist"/>
        <w:numPr>
          <w:ilvl w:val="0"/>
          <w:numId w:val="30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  <w:t>Model absolwenta ……………………………………………………………………………………………….. 5-6</w:t>
      </w:r>
    </w:p>
    <w:p w14:paraId="3C0A138F" w14:textId="788268F0" w:rsidR="007D247C" w:rsidRPr="007D247C" w:rsidRDefault="007D247C" w:rsidP="007D247C">
      <w:pPr>
        <w:pStyle w:val="Akapitzlist"/>
        <w:numPr>
          <w:ilvl w:val="0"/>
          <w:numId w:val="30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  <w:t>Ważne wartości dla społeczności szkoły ………………………………………………………………..    6</w:t>
      </w:r>
    </w:p>
    <w:p w14:paraId="3E00BCFE" w14:textId="3E2EE59A" w:rsidR="007D247C" w:rsidRPr="007D247C" w:rsidRDefault="007D247C" w:rsidP="007D247C">
      <w:pPr>
        <w:pStyle w:val="Akapitzlist"/>
        <w:numPr>
          <w:ilvl w:val="0"/>
          <w:numId w:val="30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  <w:t>Zadania uczestników i realizatorów programu ……………………………………………………… 6-7</w:t>
      </w:r>
    </w:p>
    <w:p w14:paraId="282B1B31" w14:textId="167D5B9D" w:rsidR="007D247C" w:rsidRPr="007D247C" w:rsidRDefault="007D247C" w:rsidP="007D247C">
      <w:pPr>
        <w:pStyle w:val="Akapitzlist"/>
        <w:numPr>
          <w:ilvl w:val="0"/>
          <w:numId w:val="30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  <w:t>Cele strategiczne i szczegółowe ……………………………………………………………………………..   8</w:t>
      </w:r>
    </w:p>
    <w:p w14:paraId="6230416B" w14:textId="6EC0299E" w:rsidR="007D247C" w:rsidRPr="007D247C" w:rsidRDefault="007D247C" w:rsidP="007D247C">
      <w:pPr>
        <w:pStyle w:val="Akapitzlist"/>
        <w:numPr>
          <w:ilvl w:val="0"/>
          <w:numId w:val="30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  <w:t>Zadania/działania – sposób ich realizacji ……………………………………………………………. 9-13</w:t>
      </w:r>
    </w:p>
    <w:p w14:paraId="6C847D01" w14:textId="77777777" w:rsidR="003833C3" w:rsidRPr="007D247C" w:rsidRDefault="003833C3" w:rsidP="007D247C">
      <w:pPr>
        <w:spacing w:line="600" w:lineRule="auto"/>
        <w:rPr>
          <w:rStyle w:val="Wyrnieniedelikatne"/>
          <w:i w:val="0"/>
          <w:iCs w:val="0"/>
          <w:sz w:val="24"/>
          <w:szCs w:val="24"/>
        </w:rPr>
      </w:pPr>
    </w:p>
    <w:p w14:paraId="12351D2A" w14:textId="77777777" w:rsidR="003833C3" w:rsidRPr="007D247C" w:rsidRDefault="003833C3" w:rsidP="007D247C">
      <w:pPr>
        <w:spacing w:line="600" w:lineRule="auto"/>
        <w:rPr>
          <w:rStyle w:val="Wyrnieniedelikatne"/>
          <w:b/>
          <w:bCs/>
          <w:i w:val="0"/>
          <w:iCs w:val="0"/>
          <w:sz w:val="24"/>
          <w:szCs w:val="24"/>
          <w:u w:val="single"/>
        </w:rPr>
      </w:pPr>
    </w:p>
    <w:p w14:paraId="68A0A04D" w14:textId="77777777" w:rsidR="003833C3" w:rsidRPr="007D247C" w:rsidRDefault="003833C3" w:rsidP="007D247C">
      <w:pPr>
        <w:spacing w:line="600" w:lineRule="auto"/>
        <w:rPr>
          <w:rStyle w:val="Wyrnieniedelikatne"/>
          <w:b/>
          <w:bCs/>
          <w:i w:val="0"/>
          <w:iCs w:val="0"/>
          <w:sz w:val="24"/>
          <w:szCs w:val="24"/>
          <w:u w:val="single"/>
        </w:rPr>
      </w:pPr>
    </w:p>
    <w:p w14:paraId="3283BFDC" w14:textId="77777777" w:rsidR="003833C3" w:rsidRPr="007D247C" w:rsidRDefault="003833C3" w:rsidP="007D247C">
      <w:pPr>
        <w:spacing w:line="600" w:lineRule="auto"/>
        <w:rPr>
          <w:rStyle w:val="Wyrnieniedelikatne"/>
          <w:b/>
          <w:bCs/>
          <w:i w:val="0"/>
          <w:iCs w:val="0"/>
          <w:sz w:val="24"/>
          <w:szCs w:val="24"/>
          <w:u w:val="single"/>
        </w:rPr>
      </w:pPr>
    </w:p>
    <w:p w14:paraId="335210A8" w14:textId="77777777" w:rsidR="003833C3" w:rsidRPr="007D247C" w:rsidRDefault="003833C3" w:rsidP="007D247C">
      <w:pPr>
        <w:spacing w:line="600" w:lineRule="auto"/>
        <w:rPr>
          <w:rStyle w:val="Wyrnieniedelikatne"/>
          <w:b/>
          <w:bCs/>
          <w:i w:val="0"/>
          <w:iCs w:val="0"/>
          <w:sz w:val="24"/>
          <w:szCs w:val="24"/>
          <w:u w:val="single"/>
        </w:rPr>
      </w:pPr>
    </w:p>
    <w:p w14:paraId="6A60E5E0" w14:textId="77777777" w:rsidR="003833C3" w:rsidRDefault="003833C3" w:rsidP="003A16F3">
      <w:pPr>
        <w:rPr>
          <w:rStyle w:val="Wyrnieniedelikatne"/>
          <w:b/>
          <w:bCs/>
          <w:i w:val="0"/>
          <w:iCs w:val="0"/>
          <w:sz w:val="24"/>
          <w:szCs w:val="24"/>
          <w:u w:val="single"/>
        </w:rPr>
      </w:pPr>
    </w:p>
    <w:p w14:paraId="4DF5023B" w14:textId="77777777" w:rsidR="003833C3" w:rsidRDefault="003833C3" w:rsidP="003A16F3">
      <w:pPr>
        <w:rPr>
          <w:rStyle w:val="Wyrnieniedelikatne"/>
          <w:b/>
          <w:bCs/>
          <w:i w:val="0"/>
          <w:iCs w:val="0"/>
          <w:sz w:val="24"/>
          <w:szCs w:val="24"/>
          <w:u w:val="single"/>
        </w:rPr>
      </w:pPr>
    </w:p>
    <w:p w14:paraId="58D34D17" w14:textId="77777777" w:rsidR="003833C3" w:rsidRDefault="003833C3" w:rsidP="003A16F3">
      <w:pPr>
        <w:rPr>
          <w:rStyle w:val="Wyrnieniedelikatne"/>
          <w:b/>
          <w:bCs/>
          <w:i w:val="0"/>
          <w:iCs w:val="0"/>
          <w:sz w:val="24"/>
          <w:szCs w:val="24"/>
          <w:u w:val="single"/>
        </w:rPr>
      </w:pPr>
    </w:p>
    <w:p w14:paraId="4F076689" w14:textId="69F57693" w:rsidR="00DC57F2" w:rsidRPr="0023297B" w:rsidRDefault="00DC57F2" w:rsidP="00DC57F2">
      <w:pPr>
        <w:pStyle w:val="Akapitzlist"/>
        <w:spacing w:line="360" w:lineRule="auto"/>
        <w:rPr>
          <w:rFonts w:cstheme="minorHAnsi"/>
        </w:rPr>
      </w:pPr>
    </w:p>
    <w:p w14:paraId="61D17F2B" w14:textId="2684F7A0" w:rsidR="00DC57F2" w:rsidRPr="001132F5" w:rsidRDefault="001132F5" w:rsidP="001132F5">
      <w:pPr>
        <w:spacing w:line="360" w:lineRule="auto"/>
        <w:jc w:val="center"/>
        <w:rPr>
          <w:rFonts w:cstheme="minorHAnsi"/>
          <w:sz w:val="36"/>
          <w:szCs w:val="36"/>
        </w:rPr>
      </w:pPr>
      <w:r w:rsidRPr="001132F5">
        <w:rPr>
          <w:rFonts w:cstheme="minorHAnsi"/>
          <w:sz w:val="36"/>
          <w:szCs w:val="36"/>
        </w:rPr>
        <w:t>CZĘŚĆ I</w:t>
      </w:r>
    </w:p>
    <w:p w14:paraId="1B0A6E1E" w14:textId="5A18E60F" w:rsidR="00DC57F2" w:rsidRPr="0023297B" w:rsidRDefault="00DC57F2" w:rsidP="0023297B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23297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WSTĘP</w:t>
      </w:r>
    </w:p>
    <w:p w14:paraId="083EAB6A" w14:textId="77777777" w:rsidR="00DC57F2" w:rsidRPr="00DC57F2" w:rsidRDefault="00DC57F2" w:rsidP="003640FB">
      <w:pPr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</w:p>
    <w:p w14:paraId="7A2F425F" w14:textId="77777777" w:rsidR="00DC57F2" w:rsidRPr="00DC57F2" w:rsidRDefault="00DC57F2" w:rsidP="003640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2122FAD" w14:textId="77777777" w:rsidR="00DC57F2" w:rsidRPr="00CD6096" w:rsidRDefault="00DC57F2" w:rsidP="003640FB">
      <w:pPr>
        <w:tabs>
          <w:tab w:val="left" w:pos="4540"/>
          <w:tab w:val="left" w:pos="8100"/>
        </w:tabs>
        <w:spacing w:after="0" w:line="240" w:lineRule="auto"/>
        <w:ind w:left="700"/>
        <w:jc w:val="both"/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</w:pP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>Wychowanie,  to  wspieranie  dziecka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w  rozwoju  ku  pełnej  dojrzałości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fizycznej,</w:t>
      </w:r>
    </w:p>
    <w:p w14:paraId="0EBBA863" w14:textId="77777777" w:rsidR="00DC57F2" w:rsidRPr="00CD6096" w:rsidRDefault="00DC57F2" w:rsidP="003640FB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</w:p>
    <w:p w14:paraId="50379BB5" w14:textId="77777777" w:rsidR="00DC57F2" w:rsidRPr="00CD6096" w:rsidRDefault="00DC57F2" w:rsidP="003640FB">
      <w:pPr>
        <w:tabs>
          <w:tab w:val="left" w:pos="1500"/>
          <w:tab w:val="left" w:pos="3040"/>
          <w:tab w:val="left" w:pos="4160"/>
          <w:tab w:val="left" w:pos="4400"/>
          <w:tab w:val="left" w:pos="5640"/>
          <w:tab w:val="left" w:pos="6320"/>
          <w:tab w:val="left" w:pos="7320"/>
          <w:tab w:val="left" w:pos="78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</w:pP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>emocjonalnej,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intelektualnej,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duchowej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i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społecznej,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które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powinno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być</w:t>
      </w: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ab/>
        <w:t>wzmacniane</w:t>
      </w:r>
    </w:p>
    <w:p w14:paraId="005D5303" w14:textId="77777777" w:rsidR="00DC57F2" w:rsidRPr="00CD6096" w:rsidRDefault="00DC57F2" w:rsidP="003640FB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</w:p>
    <w:p w14:paraId="17464EEB" w14:textId="77777777" w:rsidR="00DC57F2" w:rsidRPr="00CD6096" w:rsidRDefault="00DC57F2" w:rsidP="003640FB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</w:pPr>
      <w:r w:rsidRPr="00CD6096">
        <w:rPr>
          <w:rFonts w:eastAsia="Times New Roman" w:cstheme="minorHAnsi"/>
          <w:i/>
          <w:iCs/>
          <w:sz w:val="24"/>
          <w:szCs w:val="20"/>
          <w:u w:val="single"/>
          <w:lang w:eastAsia="pl-PL"/>
        </w:rPr>
        <w:t>i uzupełniane przez działania z zakresu profilaktyki dzieci i młodzieży.</w:t>
      </w:r>
    </w:p>
    <w:p w14:paraId="7F4E4305" w14:textId="77777777" w:rsidR="00DC57F2" w:rsidRPr="00DC57F2" w:rsidRDefault="00DC57F2" w:rsidP="003640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86E011E" w14:textId="77777777" w:rsidR="00DC57F2" w:rsidRPr="00DC57F2" w:rsidRDefault="00DC57F2" w:rsidP="003640FB">
      <w:pPr>
        <w:spacing w:after="0" w:line="240" w:lineRule="auto"/>
        <w:ind w:right="20" w:firstLine="708"/>
        <w:jc w:val="both"/>
        <w:rPr>
          <w:rFonts w:eastAsia="Times New Roman" w:cstheme="minorHAnsi"/>
          <w:sz w:val="24"/>
          <w:szCs w:val="20"/>
          <w:lang w:eastAsia="pl-PL"/>
        </w:rPr>
      </w:pPr>
      <w:r w:rsidRPr="00DC57F2">
        <w:rPr>
          <w:rFonts w:eastAsia="Times New Roman" w:cstheme="minorHAnsi"/>
          <w:sz w:val="24"/>
          <w:szCs w:val="20"/>
          <w:lang w:eastAsia="pl-PL"/>
        </w:rPr>
        <w:t>Pierwszeństwo w wychowywaniu dziecka mają jego rodzice lub prawni opiekunowie. To oni przede wszystkim kształtują jego charakter, przekazują doświadczenia, kształtują system wartości; szkoła pełni funkcję wspomagającą. Nauczyciele wspierają rodziców</w:t>
      </w:r>
    </w:p>
    <w:p w14:paraId="2F2DDA4E" w14:textId="77777777" w:rsidR="00DC57F2" w:rsidRPr="00DC57F2" w:rsidRDefault="00DC57F2" w:rsidP="003640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D1CA64D" w14:textId="77777777" w:rsidR="00DC57F2" w:rsidRPr="00DC57F2" w:rsidRDefault="00DC57F2" w:rsidP="003640F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C57F2">
        <w:rPr>
          <w:rFonts w:eastAsia="Times New Roman" w:cstheme="minorHAnsi"/>
          <w:sz w:val="24"/>
          <w:szCs w:val="20"/>
          <w:lang w:eastAsia="pl-PL"/>
        </w:rPr>
        <w:t>w dziedzinie wychowania. Celem ogólnym wychowania jest wszechstronny rozwój osobowy uczniów, ich zdolności umysłowych oraz fizycznych, a także talentów.</w:t>
      </w:r>
    </w:p>
    <w:p w14:paraId="1F2481C9" w14:textId="77777777" w:rsidR="00DC57F2" w:rsidRPr="00DC57F2" w:rsidRDefault="00DC57F2" w:rsidP="003640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693BD22" w14:textId="77777777" w:rsidR="00DC57F2" w:rsidRPr="00DC57F2" w:rsidRDefault="00DC57F2" w:rsidP="003640FB">
      <w:pPr>
        <w:spacing w:after="0" w:line="240" w:lineRule="auto"/>
        <w:ind w:right="20" w:firstLine="708"/>
        <w:jc w:val="both"/>
        <w:rPr>
          <w:rFonts w:eastAsia="Times New Roman" w:cstheme="minorHAnsi"/>
          <w:sz w:val="24"/>
          <w:szCs w:val="20"/>
          <w:lang w:eastAsia="pl-PL"/>
        </w:rPr>
      </w:pPr>
      <w:r w:rsidRPr="00DC57F2">
        <w:rPr>
          <w:rFonts w:eastAsia="Times New Roman" w:cstheme="minorHAnsi"/>
          <w:sz w:val="24"/>
          <w:szCs w:val="20"/>
          <w:lang w:eastAsia="pl-PL"/>
        </w:rPr>
        <w:t>Dbałość szkoły o rozwój emocjonalny, intelektualny, społeczny, duchowy i zdrowotny ucznia powinna przygotować go do prawidłowego funkcjonowania we współczesnym świecie.</w:t>
      </w:r>
    </w:p>
    <w:p w14:paraId="7CCB9545" w14:textId="77777777" w:rsidR="00DC57F2" w:rsidRPr="00DC57F2" w:rsidRDefault="00DC57F2" w:rsidP="003640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92A62B1" w14:textId="54173FD8" w:rsidR="00DC57F2" w:rsidRDefault="00DC57F2" w:rsidP="003640FB">
      <w:pPr>
        <w:spacing w:after="0" w:line="240" w:lineRule="auto"/>
        <w:ind w:right="20" w:firstLine="708"/>
        <w:jc w:val="both"/>
        <w:rPr>
          <w:rFonts w:eastAsia="Times New Roman" w:cstheme="minorHAnsi"/>
          <w:sz w:val="24"/>
          <w:szCs w:val="20"/>
          <w:lang w:eastAsia="pl-PL"/>
        </w:rPr>
      </w:pPr>
      <w:r w:rsidRPr="00DC57F2">
        <w:rPr>
          <w:rFonts w:eastAsia="Times New Roman" w:cstheme="minorHAnsi"/>
          <w:sz w:val="24"/>
          <w:szCs w:val="20"/>
          <w:lang w:eastAsia="pl-PL"/>
        </w:rPr>
        <w:t>Wychowanie młodego człowieka stanowi integralną część pracy każdego nauczyciela. Zadaniem naszej szkoły jest wyposażenie młodego człowieka w umiejętności niezbędne do funkcjonowania w rozwijającym się świecie i kontynuowania nauki. Nasza szkoła w swoich działaniach realizuje funkcję dydaktyczną, wychowawczą oraz opiekuńczą, a tworząc bogatą ofertę edukacyjną zaspokaja potrzeby uczniów oraz ich rodziców.</w:t>
      </w:r>
    </w:p>
    <w:p w14:paraId="1AF9243A" w14:textId="77777777" w:rsidR="003640FB" w:rsidRPr="003640FB" w:rsidRDefault="003640FB" w:rsidP="003640FB">
      <w:pPr>
        <w:spacing w:after="0" w:line="240" w:lineRule="auto"/>
        <w:ind w:right="20" w:firstLine="708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03DE47F7" w14:textId="2402CE60" w:rsidR="00DC57F2" w:rsidRPr="003640FB" w:rsidRDefault="00DC57F2" w:rsidP="003640FB">
      <w:pPr>
        <w:spacing w:after="0" w:line="240" w:lineRule="auto"/>
        <w:ind w:right="20" w:firstLine="708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05989230" w14:textId="77777777" w:rsidR="00DC57F2" w:rsidRPr="00DC57F2" w:rsidRDefault="00DC57F2" w:rsidP="00CD6096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DC57F2">
        <w:rPr>
          <w:rFonts w:eastAsia="Times New Roman" w:cstheme="minorHAnsi"/>
          <w:b/>
          <w:sz w:val="24"/>
          <w:szCs w:val="20"/>
          <w:lang w:eastAsia="pl-PL"/>
        </w:rPr>
        <w:t>Przy opracowaniu Programu Wychowawczo - Profilaktycznego szkoły uwzględniono:</w:t>
      </w:r>
    </w:p>
    <w:p w14:paraId="492CEB17" w14:textId="77777777" w:rsidR="00DC57F2" w:rsidRPr="00DC57F2" w:rsidRDefault="00DC57F2" w:rsidP="003640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43BF46" w14:textId="77777777" w:rsidR="00DC57F2" w:rsidRPr="00DC57F2" w:rsidRDefault="00DC57F2" w:rsidP="003640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95EBBD5" w14:textId="3600BAF8" w:rsidR="00DC57F2" w:rsidRPr="00CD6096" w:rsidRDefault="00DC57F2" w:rsidP="00D31943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640" w:hanging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DC57F2">
        <w:rPr>
          <w:rFonts w:eastAsia="Times New Roman" w:cstheme="minorHAnsi"/>
          <w:sz w:val="24"/>
          <w:szCs w:val="20"/>
          <w:lang w:eastAsia="pl-PL"/>
        </w:rPr>
        <w:t>Dotychczasowe doświadczenia szkoły.</w:t>
      </w:r>
    </w:p>
    <w:p w14:paraId="5F72E111" w14:textId="77777777" w:rsidR="00DC57F2" w:rsidRPr="003640FB" w:rsidRDefault="00DC57F2" w:rsidP="00D31943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0" w:right="20" w:hanging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DC57F2">
        <w:rPr>
          <w:rFonts w:eastAsia="Times New Roman" w:cstheme="minorHAnsi"/>
          <w:sz w:val="24"/>
          <w:szCs w:val="20"/>
          <w:lang w:eastAsia="pl-PL"/>
        </w:rPr>
        <w:t>Zebrane od rodziców, uczniów i nauczycieli uwagi dotyczące głównych problemów opiekuńczo – wychowawczych i profilaktycznych w szkole i środowisku.</w:t>
      </w:r>
    </w:p>
    <w:p w14:paraId="0F630C38" w14:textId="57834209" w:rsidR="00DC57F2" w:rsidRPr="00CD6096" w:rsidRDefault="00DC57F2" w:rsidP="00D31943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0" w:right="20" w:hanging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DC57F2">
        <w:rPr>
          <w:rFonts w:eastAsia="Times New Roman" w:cstheme="minorHAnsi"/>
          <w:sz w:val="24"/>
          <w:szCs w:val="20"/>
          <w:lang w:eastAsia="pl-PL"/>
        </w:rPr>
        <w:t>Podstawowe  kierunki  realizacji  polityki  oświatowej  państwa  w  roku  szkolnym</w:t>
      </w:r>
      <w:r w:rsidR="00CD6096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CD6096">
        <w:rPr>
          <w:rFonts w:eastAsia="Times New Roman" w:cstheme="minorHAnsi"/>
          <w:sz w:val="24"/>
          <w:szCs w:val="20"/>
          <w:lang w:eastAsia="pl-PL"/>
        </w:rPr>
        <w:t>2020/2021.</w:t>
      </w:r>
    </w:p>
    <w:p w14:paraId="65D8741E" w14:textId="4378D08C" w:rsidR="00DC57F2" w:rsidRDefault="00DC57F2" w:rsidP="00D31943">
      <w:pPr>
        <w:numPr>
          <w:ilvl w:val="0"/>
          <w:numId w:val="3"/>
        </w:numPr>
        <w:tabs>
          <w:tab w:val="left" w:pos="644"/>
        </w:tabs>
        <w:spacing w:after="0" w:line="240" w:lineRule="auto"/>
        <w:ind w:left="644" w:hanging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DC57F2">
        <w:rPr>
          <w:rFonts w:eastAsia="Times New Roman" w:cstheme="minorHAnsi"/>
          <w:sz w:val="24"/>
          <w:szCs w:val="20"/>
          <w:lang w:eastAsia="pl-PL"/>
        </w:rPr>
        <w:t>Koncepcję pracy szkoły.</w:t>
      </w:r>
    </w:p>
    <w:p w14:paraId="0CE56D05" w14:textId="58940A58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425DAE48" w14:textId="1EF3D19B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0ABCEBCC" w14:textId="0CAEA556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23099EDF" w14:textId="4320A78E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56C8C48E" w14:textId="6F2970D9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23DB18F0" w14:textId="27587C71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08AAB8F2" w14:textId="1885D0BE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60A5BEAC" w14:textId="5190A86C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359A0C34" w14:textId="71D2FFFA" w:rsidR="001132F5" w:rsidRDefault="001132F5" w:rsidP="001132F5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5FCF0BCA" w14:textId="77777777" w:rsidR="001132F5" w:rsidRPr="001132F5" w:rsidRDefault="001132F5" w:rsidP="001132F5">
      <w:pPr>
        <w:pStyle w:val="Akapitzlist"/>
        <w:numPr>
          <w:ilvl w:val="0"/>
          <w:numId w:val="31"/>
        </w:numPr>
        <w:rPr>
          <w:rStyle w:val="Wyrnieniedelikatne"/>
          <w:b/>
          <w:bCs/>
          <w:i w:val="0"/>
          <w:iCs w:val="0"/>
          <w:sz w:val="28"/>
          <w:szCs w:val="28"/>
          <w:u w:val="single"/>
        </w:rPr>
      </w:pPr>
      <w:r w:rsidRPr="001132F5">
        <w:rPr>
          <w:rStyle w:val="Wyrnieniedelikatne"/>
          <w:b/>
          <w:bCs/>
          <w:i w:val="0"/>
          <w:iCs w:val="0"/>
          <w:sz w:val="28"/>
          <w:szCs w:val="28"/>
          <w:u w:val="single"/>
        </w:rPr>
        <w:t>Podstawa prawna:</w:t>
      </w:r>
    </w:p>
    <w:p w14:paraId="2504353A" w14:textId="77777777" w:rsidR="001132F5" w:rsidRPr="0023297B" w:rsidRDefault="001132F5" w:rsidP="001132F5">
      <w:pPr>
        <w:rPr>
          <w:rStyle w:val="Wyrnieniedelikatne"/>
          <w:b/>
          <w:bCs/>
          <w:i w:val="0"/>
          <w:iCs w:val="0"/>
        </w:rPr>
      </w:pPr>
    </w:p>
    <w:p w14:paraId="2D7ABAAD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rFonts w:cstheme="minorHAnsi"/>
          <w:b/>
          <w:bCs/>
          <w:i/>
          <w:iCs/>
        </w:rPr>
        <w:t>Konstytucja RP</w:t>
      </w:r>
      <w:r w:rsidRPr="0023297B">
        <w:rPr>
          <w:rFonts w:cstheme="minorHAnsi"/>
          <w:i/>
          <w:iCs/>
        </w:rPr>
        <w:t>, art. 48 ust1, art. 53 ust.3, art. 72 ust.1 ( Dz.U. 1997r. Nr 78, pozycja 483 z późniejszymi zmianami);</w:t>
      </w:r>
    </w:p>
    <w:p w14:paraId="5858590F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rFonts w:cstheme="minorHAnsi"/>
          <w:i/>
          <w:iCs/>
        </w:rPr>
        <w:t xml:space="preserve">Ustawa z 14 grudnia 2016 r. </w:t>
      </w:r>
      <w:r w:rsidRPr="0023297B">
        <w:rPr>
          <w:rFonts w:cstheme="minorHAnsi"/>
          <w:b/>
          <w:bCs/>
          <w:i/>
          <w:iCs/>
        </w:rPr>
        <w:t>Prawo oświatowe</w:t>
      </w:r>
      <w:r w:rsidRPr="0023297B">
        <w:rPr>
          <w:rFonts w:cstheme="minorHAnsi"/>
          <w:i/>
          <w:iCs/>
        </w:rPr>
        <w:t xml:space="preserve"> (Dz. U. z 2020 r. poz. 910, 1378.) - art. 10 ust. 1 pkt 5, art. 26 ust. , art. 78, art.84 ust.2 pkt.1 i ust. 3, art. 98-99. </w:t>
      </w:r>
    </w:p>
    <w:p w14:paraId="505D88F6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rFonts w:cstheme="minorHAnsi"/>
          <w:i/>
          <w:iCs/>
        </w:rPr>
        <w:t xml:space="preserve">Ustawa z dnia 7 września 1991 roku </w:t>
      </w:r>
      <w:r w:rsidRPr="0023297B">
        <w:rPr>
          <w:rFonts w:cstheme="minorHAnsi"/>
          <w:b/>
          <w:bCs/>
          <w:i/>
          <w:iCs/>
        </w:rPr>
        <w:t>o systemie oświaty</w:t>
      </w:r>
      <w:r w:rsidRPr="0023297B">
        <w:rPr>
          <w:rFonts w:cstheme="minorHAnsi"/>
          <w:i/>
          <w:iCs/>
        </w:rPr>
        <w:t xml:space="preserve">, artykuły: 1, 4, 5, 22, 34a, 40 ( </w:t>
      </w:r>
      <w:r w:rsidRPr="0023297B">
        <w:rPr>
          <w:rFonts w:cstheme="minorHAnsi"/>
          <w:i/>
          <w:iCs/>
          <w:shd w:val="clear" w:color="auto" w:fill="FFFFFF"/>
        </w:rPr>
        <w:t>Dz. U. z 2020 r. poz. 1327</w:t>
      </w:r>
      <w:r w:rsidRPr="0023297B">
        <w:rPr>
          <w:rFonts w:cstheme="minorHAnsi"/>
          <w:i/>
          <w:iCs/>
        </w:rPr>
        <w:t>z późniejszymi zmianami);</w:t>
      </w:r>
    </w:p>
    <w:p w14:paraId="2F5C3084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rFonts w:cstheme="minorHAnsi"/>
          <w:i/>
          <w:iCs/>
        </w:rPr>
        <w:t xml:space="preserve">Ustawa z dnia 26 stycznia 1982 roku </w:t>
      </w:r>
      <w:r w:rsidRPr="0023297B">
        <w:rPr>
          <w:rFonts w:cstheme="minorHAnsi"/>
          <w:b/>
          <w:bCs/>
          <w:i/>
          <w:iCs/>
        </w:rPr>
        <w:t>Karta Nauczyciela</w:t>
      </w:r>
      <w:r w:rsidRPr="0023297B">
        <w:rPr>
          <w:rFonts w:cstheme="minorHAnsi"/>
          <w:i/>
          <w:iCs/>
        </w:rPr>
        <w:t>, art. 6 (Dz. U. z 2019 r. poz. 2215. z późniejszymi zmianami);</w:t>
      </w:r>
    </w:p>
    <w:p w14:paraId="7EBE080C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rFonts w:cstheme="minorHAnsi"/>
          <w:b/>
          <w:bCs/>
          <w:i/>
          <w:iCs/>
        </w:rPr>
        <w:t>Konwencja o Prawach Dziecka</w:t>
      </w:r>
      <w:r w:rsidRPr="0023297B">
        <w:rPr>
          <w:rFonts w:cstheme="minorHAnsi"/>
          <w:i/>
          <w:iCs/>
        </w:rPr>
        <w:t xml:space="preserve"> z dnia 20 listopada 1989 roku, ratyfikowana przez Polskę 30 kwietnia 1991 roku;</w:t>
      </w:r>
    </w:p>
    <w:p w14:paraId="5B47BB3B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rFonts w:cstheme="minorHAnsi"/>
          <w:i/>
          <w:iCs/>
        </w:rPr>
        <w:t xml:space="preserve">Rozporządzenie Ministra Edukacji Narodowej z dnia 28 maja 2020 r. (Dz. U z 2020 r. poz. 1166) </w:t>
      </w:r>
      <w:r w:rsidRPr="0023297B">
        <w:rPr>
          <w:rFonts w:cstheme="minorHAnsi"/>
          <w:b/>
          <w:bCs/>
          <w:i/>
          <w:iCs/>
        </w:rPr>
        <w:t>w sprawie bezpieczeństwa i higieny w publicznych i niepublicznych szkołach i placówkach</w:t>
      </w:r>
      <w:r w:rsidRPr="0023297B">
        <w:rPr>
          <w:rFonts w:cstheme="minorHAnsi"/>
          <w:i/>
          <w:iCs/>
        </w:rPr>
        <w:t>;</w:t>
      </w:r>
    </w:p>
    <w:p w14:paraId="69E69E79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rFonts w:cstheme="minorHAnsi"/>
          <w:i/>
          <w:iCs/>
        </w:rPr>
        <w:t xml:space="preserve">Rozporządzenie Ministra Kultury i Dziedzictwa Narodowego z dnia 14 sierpnia z 2019 r.  (Dz. U . z 2019 r. poz. 1637) </w:t>
      </w:r>
      <w:r w:rsidRPr="0023297B">
        <w:rPr>
          <w:rFonts w:cstheme="minorHAnsi"/>
          <w:b/>
          <w:bCs/>
          <w:i/>
          <w:iCs/>
        </w:rPr>
        <w:t>w sprawie podstaw programowych kształcenia w zawodach szkolnictwa artystycznego w publicznych szkołach artystycznych</w:t>
      </w:r>
      <w:r w:rsidRPr="0023297B">
        <w:rPr>
          <w:rFonts w:cstheme="minorHAnsi"/>
          <w:i/>
          <w:iCs/>
        </w:rPr>
        <w:t>;</w:t>
      </w:r>
    </w:p>
    <w:p w14:paraId="4F5A7234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rFonts w:cstheme="minorHAnsi"/>
          <w:i/>
          <w:iCs/>
        </w:rPr>
        <w:t xml:space="preserve">Rozporządzenie Ministra Edukacji Narodowej z dnia 22 stycznia 2018 r. zmieniające rozporządzenie </w:t>
      </w:r>
      <w:r w:rsidRPr="0023297B">
        <w:rPr>
          <w:rFonts w:cstheme="minorHAnsi"/>
          <w:b/>
          <w:bCs/>
          <w:i/>
          <w:iCs/>
        </w:rPr>
        <w:t>w sprawie zakresu i form prowadzenia w szkołach i placówkach systemu oświaty działalności wychowawczej, edukacyjnej, informacyjnej i profilaktycznej w celu przeciwdziałania narkomanii</w:t>
      </w:r>
      <w:r w:rsidRPr="0023297B">
        <w:rPr>
          <w:rFonts w:cstheme="minorHAnsi"/>
          <w:i/>
          <w:iCs/>
        </w:rPr>
        <w:t>.</w:t>
      </w:r>
    </w:p>
    <w:p w14:paraId="5BDC2475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i/>
          <w:iCs/>
        </w:rPr>
        <w:t xml:space="preserve">Rozporządzenie Ministra Kultury i Dziedzictwa Narodowego z dnia 6 czerwca 2019 r. </w:t>
      </w:r>
      <w:r w:rsidRPr="0023297B">
        <w:rPr>
          <w:b/>
          <w:bCs/>
          <w:i/>
          <w:iCs/>
        </w:rPr>
        <w:t>w sprawie ramowych planów nauczania w publicznych szkołach i placówkach artystycznych</w:t>
      </w:r>
      <w:r w:rsidRPr="0023297B">
        <w:rPr>
          <w:i/>
          <w:iCs/>
        </w:rPr>
        <w:t xml:space="preserve"> (Dz.U. z 2019 r., poz. 1247).</w:t>
      </w:r>
    </w:p>
    <w:p w14:paraId="276F881A" w14:textId="77777777" w:rsidR="001132F5" w:rsidRPr="0023297B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i/>
          <w:iCs/>
        </w:rPr>
        <w:t xml:space="preserve">Rozporządzenie Ministra Kultury i Dziedzictwa Narodowego z dnia 5 listopada 2014 r. </w:t>
      </w:r>
      <w:r w:rsidRPr="0023297B">
        <w:rPr>
          <w:b/>
          <w:bCs/>
          <w:i/>
          <w:iCs/>
        </w:rPr>
        <w:t>w sprawie ramowych statutów publicznych szkół i placówek artystycznych</w:t>
      </w:r>
      <w:r w:rsidRPr="0023297B">
        <w:rPr>
          <w:i/>
          <w:iCs/>
        </w:rPr>
        <w:t xml:space="preserve"> (Dz.U. z 2014 r., poz. 1646).</w:t>
      </w:r>
    </w:p>
    <w:p w14:paraId="7CC520FD" w14:textId="77777777" w:rsidR="001132F5" w:rsidRPr="001132F5" w:rsidRDefault="001132F5" w:rsidP="001132F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</w:rPr>
      </w:pPr>
      <w:r w:rsidRPr="0023297B">
        <w:rPr>
          <w:i/>
          <w:iCs/>
        </w:rPr>
        <w:t xml:space="preserve">Rozporządzenie Ministra Kultury i Dziedzictwa Narodowego z dnia 26 sierpnia 2016 r. w </w:t>
      </w:r>
      <w:r w:rsidRPr="0023297B">
        <w:rPr>
          <w:b/>
          <w:bCs/>
          <w:i/>
          <w:iCs/>
        </w:rPr>
        <w:t>sprawie sposobu prowadzenia przez publiczne szkoły i placówki artystyczne dokumentacji przebiegu nauczania, działalności wychowawczej i opiekuńczej oraz rodzajów tej dokumentacji</w:t>
      </w:r>
      <w:r w:rsidRPr="0023297B">
        <w:rPr>
          <w:i/>
          <w:iCs/>
        </w:rPr>
        <w:t xml:space="preserve"> (Dz.U. 2016, poz. 1375).</w:t>
      </w:r>
    </w:p>
    <w:p w14:paraId="3DBCA1C6" w14:textId="1DCAE0CE" w:rsidR="00B11046" w:rsidRDefault="00B11046" w:rsidP="00B11046">
      <w:p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</w:p>
    <w:p w14:paraId="6AF6D208" w14:textId="19E4655C" w:rsidR="00B11046" w:rsidRDefault="00B11046" w:rsidP="00B11046">
      <w:p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</w:p>
    <w:p w14:paraId="6A1135FD" w14:textId="77777777" w:rsidR="00B11046" w:rsidRDefault="00B11046" w:rsidP="00B11046">
      <w:p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</w:p>
    <w:p w14:paraId="0896EE9E" w14:textId="77777777" w:rsidR="00B11046" w:rsidRPr="0043316F" w:rsidRDefault="00B11046" w:rsidP="00B11046">
      <w:pPr>
        <w:pStyle w:val="Akapitzlist"/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b/>
          <w:bCs/>
          <w:sz w:val="24"/>
          <w:szCs w:val="20"/>
          <w:lang w:eastAsia="pl-PL"/>
        </w:rPr>
      </w:pPr>
      <w:r w:rsidRPr="0043316F">
        <w:rPr>
          <w:rFonts w:eastAsia="Symbol" w:cstheme="minorHAnsi"/>
          <w:b/>
          <w:bCs/>
          <w:sz w:val="24"/>
          <w:szCs w:val="20"/>
          <w:lang w:eastAsia="pl-PL"/>
        </w:rPr>
        <w:t xml:space="preserve">Charakterystyka, </w:t>
      </w:r>
      <w:r>
        <w:rPr>
          <w:rFonts w:eastAsia="Symbol" w:cstheme="minorHAnsi"/>
          <w:b/>
          <w:bCs/>
          <w:sz w:val="24"/>
          <w:szCs w:val="20"/>
          <w:lang w:eastAsia="pl-PL"/>
        </w:rPr>
        <w:t xml:space="preserve">środowisko, </w:t>
      </w:r>
      <w:r w:rsidRPr="0043316F">
        <w:rPr>
          <w:rFonts w:eastAsia="Symbol" w:cstheme="minorHAnsi"/>
          <w:b/>
          <w:bCs/>
          <w:sz w:val="24"/>
          <w:szCs w:val="20"/>
          <w:lang w:eastAsia="pl-PL"/>
        </w:rPr>
        <w:t>wizja i misja szkoły</w:t>
      </w:r>
    </w:p>
    <w:p w14:paraId="214CD407" w14:textId="77777777" w:rsidR="00B11046" w:rsidRDefault="00B11046" w:rsidP="00B11046">
      <w:pPr>
        <w:tabs>
          <w:tab w:val="left" w:pos="720"/>
        </w:tabs>
        <w:spacing w:after="0" w:line="240" w:lineRule="auto"/>
        <w:ind w:left="360"/>
        <w:jc w:val="both"/>
        <w:rPr>
          <w:rFonts w:eastAsia="Symbol" w:cstheme="minorHAnsi"/>
          <w:sz w:val="24"/>
          <w:szCs w:val="20"/>
          <w:lang w:eastAsia="pl-PL"/>
        </w:rPr>
      </w:pPr>
    </w:p>
    <w:p w14:paraId="1B6EE5F7" w14:textId="2B1F5B66" w:rsidR="00B11046" w:rsidRPr="0043316F" w:rsidRDefault="00B11046" w:rsidP="00B11046">
      <w:pPr>
        <w:pStyle w:val="Akapitzlist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43316F">
        <w:rPr>
          <w:rFonts w:eastAsia="Symbol" w:cstheme="minorHAnsi"/>
          <w:sz w:val="24"/>
          <w:szCs w:val="24"/>
          <w:lang w:eastAsia="pl-PL"/>
        </w:rPr>
        <w:t>Organem prowadzącym Szkołę jest Samodzielne Koło Terenowe nr 99 Społecznego Towarzystwa Oświatowego w Tymbarku. Rok szkolny 2020/2021 rozpoczęło 150 uczniów oraz 2</w:t>
      </w:r>
      <w:r w:rsidR="00D142AE">
        <w:rPr>
          <w:rFonts w:eastAsia="Symbol" w:cstheme="minorHAnsi"/>
          <w:sz w:val="24"/>
          <w:szCs w:val="24"/>
          <w:lang w:eastAsia="pl-PL"/>
        </w:rPr>
        <w:t>6</w:t>
      </w:r>
      <w:r w:rsidRPr="0043316F">
        <w:rPr>
          <w:rFonts w:eastAsia="Symbol" w:cstheme="minorHAnsi"/>
          <w:sz w:val="24"/>
          <w:szCs w:val="24"/>
          <w:lang w:eastAsia="pl-PL"/>
        </w:rPr>
        <w:t xml:space="preserve"> nauczycieli. </w:t>
      </w:r>
    </w:p>
    <w:p w14:paraId="0878EAE8" w14:textId="77777777" w:rsidR="00B11046" w:rsidRPr="0043316F" w:rsidRDefault="00B11046" w:rsidP="00B11046">
      <w:pPr>
        <w:pStyle w:val="Akapitzlist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43316F">
        <w:rPr>
          <w:rFonts w:cstheme="minorHAnsi"/>
          <w:color w:val="333333"/>
          <w:sz w:val="24"/>
          <w:szCs w:val="24"/>
          <w:shd w:val="clear" w:color="auto" w:fill="FFFFFF"/>
        </w:rPr>
        <w:t>Szkoła otrzymała prestiżowy tytuł Szkoły Odkrywców Talentów, oraz została zakwalifikowana jako </w:t>
      </w:r>
      <w:r w:rsidRPr="0043316F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MIEJSCE ODKRYWANIA TALENTÓW</w:t>
      </w:r>
      <w:r w:rsidRPr="0043316F">
        <w:rPr>
          <w:rFonts w:cstheme="minorHAnsi"/>
          <w:color w:val="333333"/>
          <w:sz w:val="24"/>
          <w:szCs w:val="24"/>
          <w:shd w:val="clear" w:color="auto" w:fill="FFFFFF"/>
        </w:rPr>
        <w:t>. Te wyróżnienia świadczą o tym, że placówka przyczynia się do odkrywania, promocji i wspierania uzdolnień dzieci i młodzieży. Posiadamy także elitarne wyróżnienia </w:t>
      </w:r>
      <w:r w:rsidRPr="0043316F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SAPERE AUSO</w:t>
      </w:r>
      <w:r w:rsidRPr="0043316F">
        <w:rPr>
          <w:rFonts w:cstheme="minorHAnsi"/>
          <w:color w:val="333333"/>
          <w:sz w:val="24"/>
          <w:szCs w:val="24"/>
          <w:shd w:val="clear" w:color="auto" w:fill="FFFFFF"/>
        </w:rPr>
        <w:t> tj. odważ się być mądrym.</w:t>
      </w:r>
    </w:p>
    <w:p w14:paraId="21D88646" w14:textId="77777777" w:rsidR="00B11046" w:rsidRPr="001132F5" w:rsidRDefault="00B11046" w:rsidP="00B11046">
      <w:pPr>
        <w:pStyle w:val="Akapitzlist"/>
        <w:numPr>
          <w:ilvl w:val="0"/>
          <w:numId w:val="32"/>
        </w:numPr>
        <w:suppressAutoHyphens/>
        <w:spacing w:line="240" w:lineRule="auto"/>
        <w:jc w:val="both"/>
        <w:rPr>
          <w:rFonts w:cstheme="minorHAnsi"/>
          <w:kern w:val="2"/>
          <w:sz w:val="24"/>
          <w:szCs w:val="24"/>
        </w:rPr>
      </w:pPr>
      <w:r w:rsidRPr="0043316F">
        <w:rPr>
          <w:rFonts w:eastAsia="Calibri" w:cstheme="minorHAnsi"/>
          <w:sz w:val="24"/>
          <w:szCs w:val="24"/>
          <w:lang w:eastAsia="ar-SA"/>
        </w:rPr>
        <w:t xml:space="preserve">Nadrzędnym celem szkoły jest motto ,,Każdy uczeń na estradzie,, jak też ,,Najważniejsze jest budowanie kompetencji niezbędnych uczniom w ich życiu po </w:t>
      </w:r>
      <w:r w:rsidRPr="001132F5">
        <w:rPr>
          <w:rFonts w:eastAsia="Calibri" w:cstheme="minorHAnsi"/>
          <w:sz w:val="24"/>
          <w:szCs w:val="24"/>
          <w:lang w:eastAsia="ar-SA"/>
        </w:rPr>
        <w:t>opuszczeniu szkoły”. Zaczyna się wtedy etap przydatności, a nie to co zostało przerobione u wszystkich jednakowo”. Realizując motto i etap przydatności uczniowie będą stać na estradzie z podziałem na występy szkolne, konkursy od regionalnego po międzynarodowe.</w:t>
      </w:r>
    </w:p>
    <w:p w14:paraId="0AA3E38E" w14:textId="77777777" w:rsidR="00B11046" w:rsidRPr="001132F5" w:rsidRDefault="00B11046" w:rsidP="00B11046">
      <w:pPr>
        <w:pStyle w:val="Akapitzlist"/>
        <w:numPr>
          <w:ilvl w:val="0"/>
          <w:numId w:val="32"/>
        </w:numPr>
        <w:suppressAutoHyphens/>
        <w:spacing w:line="240" w:lineRule="auto"/>
        <w:jc w:val="both"/>
        <w:rPr>
          <w:rFonts w:cstheme="minorHAnsi"/>
          <w:kern w:val="2"/>
          <w:sz w:val="24"/>
          <w:szCs w:val="24"/>
        </w:rPr>
      </w:pPr>
      <w:r w:rsidRPr="001132F5">
        <w:rPr>
          <w:rFonts w:cstheme="minorHAnsi"/>
          <w:sz w:val="24"/>
          <w:szCs w:val="24"/>
        </w:rPr>
        <w:t>SPSM I st. w Tymbarku jest szkołą przyjazną i twórczą, stwarza uczniom możliwość poznania świata muzyki, jej piękna i znaczenia w kulturze. Nauczyciele szkoły dążą do tego, by stać się wzorem postępowania etycznego dla uczniów. Są otwarci na zmiany zachodzące w procesie kształcenia, przy jednoczesnym stawianiu określonych wymagań edukacyjnych. Kształtują osobowość uczniów, stwarzają im warunki do rozwijania umiejętności wykorzystania zdobytej wiedzy w praktyce, pomagają w podjęciu decyzji o wyborze dalszej drogi kształcenia muzycznego. Dążą do pełnej integracji między wszystkimi uczestnikami życia szkolnego.</w:t>
      </w:r>
    </w:p>
    <w:p w14:paraId="4C5D73EF" w14:textId="77777777" w:rsidR="00B11046" w:rsidRPr="001132F5" w:rsidRDefault="00B11046" w:rsidP="00B11046">
      <w:pPr>
        <w:pStyle w:val="Akapitzlist"/>
        <w:numPr>
          <w:ilvl w:val="0"/>
          <w:numId w:val="32"/>
        </w:numPr>
        <w:spacing w:line="240" w:lineRule="auto"/>
        <w:rPr>
          <w:rFonts w:cstheme="minorHAnsi"/>
          <w:noProof/>
          <w:sz w:val="24"/>
          <w:szCs w:val="24"/>
        </w:rPr>
      </w:pPr>
      <w:r w:rsidRPr="001132F5">
        <w:rPr>
          <w:rFonts w:cstheme="minorHAnsi"/>
          <w:noProof/>
          <w:sz w:val="24"/>
          <w:szCs w:val="24"/>
        </w:rPr>
        <w:t>Promujemy szkołę w środowisku poprzez:</w:t>
      </w:r>
    </w:p>
    <w:p w14:paraId="1F136180" w14:textId="77777777" w:rsidR="00B11046" w:rsidRDefault="00B11046" w:rsidP="00B11046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noProof/>
          <w:sz w:val="24"/>
          <w:szCs w:val="24"/>
        </w:rPr>
      </w:pPr>
      <w:r w:rsidRPr="001132F5">
        <w:rPr>
          <w:rFonts w:cstheme="minorHAnsi"/>
          <w:noProof/>
          <w:sz w:val="24"/>
          <w:szCs w:val="24"/>
        </w:rPr>
        <w:t>Ogranizację koncertów o charakterze rocznicowym i patryiotycznym.</w:t>
      </w:r>
    </w:p>
    <w:p w14:paraId="7854C539" w14:textId="77777777" w:rsidR="00B11046" w:rsidRDefault="00B11046" w:rsidP="00B11046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noProof/>
          <w:sz w:val="24"/>
          <w:szCs w:val="24"/>
        </w:rPr>
      </w:pPr>
      <w:r w:rsidRPr="00B11046">
        <w:rPr>
          <w:rFonts w:cstheme="minorHAnsi"/>
          <w:noProof/>
          <w:sz w:val="24"/>
          <w:szCs w:val="24"/>
        </w:rPr>
        <w:t>U</w:t>
      </w:r>
      <w:r w:rsidRPr="00B11046">
        <w:rPr>
          <w:rFonts w:cstheme="minorHAnsi"/>
          <w:sz w:val="24"/>
          <w:szCs w:val="24"/>
        </w:rPr>
        <w:t>mieszczenie na stronie internetowej szkoły i stronie internetowej regionu www.tymbark.in , www.limanowa.in  Bajek Muzycznych składającej się z krótkich filmików na  których występują uczniowie i nauczyciele szkoły prezentujący swoje instrumenty.</w:t>
      </w:r>
    </w:p>
    <w:p w14:paraId="2E64F3A1" w14:textId="13184825" w:rsidR="003833C3" w:rsidRPr="00B11046" w:rsidRDefault="00B11046" w:rsidP="00B11046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noProof/>
          <w:sz w:val="24"/>
          <w:szCs w:val="24"/>
        </w:rPr>
      </w:pPr>
      <w:r w:rsidRPr="00B11046">
        <w:rPr>
          <w:rFonts w:cstheme="minorHAnsi"/>
          <w:sz w:val="24"/>
          <w:szCs w:val="24"/>
        </w:rPr>
        <w:t xml:space="preserve">Promowanie uczniów zdolnych poprzez uczestnictwo w programach stypendialnych oraz publikowanie informacji o sukcesach osiąganych przez uczniów na stronie internetowej szkoły i regionu www.tymbark.in , www.limanowa.in </w:t>
      </w:r>
      <w:r w:rsidR="00B03B1D">
        <w:rPr>
          <w:rFonts w:cstheme="minorHAnsi"/>
          <w:sz w:val="24"/>
          <w:szCs w:val="24"/>
        </w:rPr>
        <w:t xml:space="preserve"> oraz w kronikach szkolnych.</w:t>
      </w:r>
    </w:p>
    <w:p w14:paraId="4643301F" w14:textId="66543997" w:rsidR="00B11046" w:rsidRDefault="00B11046" w:rsidP="00B11046">
      <w:pPr>
        <w:pStyle w:val="Akapitzlist"/>
        <w:spacing w:line="240" w:lineRule="auto"/>
        <w:jc w:val="both"/>
        <w:rPr>
          <w:rFonts w:eastAsia="Symbol" w:cstheme="minorHAnsi"/>
          <w:sz w:val="24"/>
          <w:szCs w:val="20"/>
          <w:lang w:eastAsia="pl-PL"/>
        </w:rPr>
      </w:pPr>
    </w:p>
    <w:p w14:paraId="483252E9" w14:textId="77777777" w:rsidR="00B11046" w:rsidRPr="003640FB" w:rsidRDefault="00B11046" w:rsidP="00B11046">
      <w:pPr>
        <w:pStyle w:val="Akapitzlist"/>
        <w:spacing w:line="240" w:lineRule="auto"/>
        <w:jc w:val="both"/>
        <w:rPr>
          <w:rFonts w:eastAsia="Symbol" w:cstheme="minorHAnsi"/>
          <w:sz w:val="24"/>
          <w:szCs w:val="20"/>
          <w:lang w:eastAsia="pl-PL"/>
        </w:rPr>
      </w:pPr>
    </w:p>
    <w:p w14:paraId="1A99EA75" w14:textId="33588C76" w:rsidR="00B11046" w:rsidRPr="0023297B" w:rsidRDefault="00B11046" w:rsidP="00B1104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23297B">
        <w:rPr>
          <w:rFonts w:eastAsia="Times New Roman" w:cstheme="minorHAnsi"/>
          <w:b/>
          <w:sz w:val="24"/>
          <w:szCs w:val="20"/>
          <w:lang w:eastAsia="pl-PL"/>
        </w:rPr>
        <w:t xml:space="preserve">Model  absolwenta  </w:t>
      </w:r>
    </w:p>
    <w:p w14:paraId="1DC45223" w14:textId="77777777" w:rsidR="00B11046" w:rsidRPr="003640FB" w:rsidRDefault="00B11046" w:rsidP="00B110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BEDCA8A" w14:textId="4DA3948D" w:rsidR="00B11046" w:rsidRDefault="00B11046" w:rsidP="00B11046">
      <w:pPr>
        <w:spacing w:after="0" w:line="240" w:lineRule="auto"/>
        <w:ind w:left="4"/>
        <w:jc w:val="both"/>
        <w:rPr>
          <w:rFonts w:eastAsia="Times New Roman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t>Celem programu wychowawczo-profilaktycznego jest wychować absolwenta szkoły, który:</w:t>
      </w:r>
    </w:p>
    <w:p w14:paraId="1786D23F" w14:textId="77777777" w:rsidR="00B11046" w:rsidRPr="00B11046" w:rsidRDefault="00B11046" w:rsidP="00B11046">
      <w:pPr>
        <w:spacing w:after="0" w:line="240" w:lineRule="auto"/>
        <w:ind w:left="4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0C7FD00D" w14:textId="77777777" w:rsidR="00B11046" w:rsidRPr="00D31943" w:rsidRDefault="00B11046" w:rsidP="00B11046">
      <w:pPr>
        <w:pStyle w:val="Akapitzlist"/>
        <w:numPr>
          <w:ilvl w:val="0"/>
          <w:numId w:val="12"/>
        </w:numPr>
        <w:tabs>
          <w:tab w:val="left" w:pos="724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t>W swoim postępowaniu kieruje się szacunkiem wobec drugiego człowieka.</w:t>
      </w:r>
    </w:p>
    <w:p w14:paraId="1E5D33E1" w14:textId="77777777" w:rsidR="00B11046" w:rsidRPr="00D31943" w:rsidRDefault="00B11046" w:rsidP="00B11046">
      <w:pPr>
        <w:pStyle w:val="Akapitzlist"/>
        <w:numPr>
          <w:ilvl w:val="0"/>
          <w:numId w:val="12"/>
        </w:numPr>
        <w:tabs>
          <w:tab w:val="left" w:pos="724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t>Świadomie podejmuje decyzje, potrafi przewidzieć ich skutki oraz ponieść konsekwencje swojego postępowania.</w:t>
      </w:r>
    </w:p>
    <w:p w14:paraId="789BF835" w14:textId="77777777" w:rsidR="00B11046" w:rsidRPr="003640FB" w:rsidRDefault="00B11046" w:rsidP="00B11046">
      <w:pPr>
        <w:pStyle w:val="Akapitzlist"/>
        <w:numPr>
          <w:ilvl w:val="0"/>
          <w:numId w:val="12"/>
        </w:numPr>
        <w:tabs>
          <w:tab w:val="left" w:pos="724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J</w:t>
      </w:r>
      <w:r w:rsidRPr="003640FB">
        <w:rPr>
          <w:rFonts w:eastAsia="Times New Roman" w:cstheme="minorHAnsi"/>
          <w:sz w:val="24"/>
          <w:szCs w:val="20"/>
          <w:lang w:eastAsia="pl-PL"/>
        </w:rPr>
        <w:t>est tolerancyjny, kulturalny, respektujący ogólnie przyjęte normy społeczne.</w:t>
      </w:r>
    </w:p>
    <w:p w14:paraId="128DEF4F" w14:textId="77777777" w:rsidR="00B11046" w:rsidRPr="00D31943" w:rsidRDefault="00B11046" w:rsidP="00B11046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ind w:right="20"/>
        <w:jc w:val="both"/>
        <w:rPr>
          <w:rFonts w:eastAsia="Symbol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lastRenderedPageBreak/>
        <w:t>Jest asertywny, odpowiednio reagujący w sytuacjach zagrożenia bezpieczeństwa własnego i innych.</w:t>
      </w:r>
    </w:p>
    <w:p w14:paraId="6A226C75" w14:textId="77777777" w:rsidR="00B11046" w:rsidRPr="00D31943" w:rsidRDefault="00B11046" w:rsidP="00B11046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t>Potrafi zdecydować o kierunku dalszego kształcenia i wyboru zawodu.</w:t>
      </w:r>
    </w:p>
    <w:p w14:paraId="45A7BEA3" w14:textId="77777777" w:rsidR="00B11046" w:rsidRPr="00D31943" w:rsidRDefault="00B11046" w:rsidP="00B11046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t>Potrafi właściwie wykorzystywać technologie informacyjne.</w:t>
      </w:r>
    </w:p>
    <w:p w14:paraId="4F494FE7" w14:textId="77777777" w:rsidR="00B11046" w:rsidRPr="00D31943" w:rsidRDefault="00B11046" w:rsidP="00B11046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t>Pracuje nad własnym rozwojem, budując swój system wartości.</w:t>
      </w:r>
    </w:p>
    <w:p w14:paraId="4A8B1ED8" w14:textId="77777777" w:rsidR="00B11046" w:rsidRPr="00D31943" w:rsidRDefault="00B11046" w:rsidP="00B11046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t>Zna i szanuje historię, kulturę i tradycję naszego regionu oraz narodu.</w:t>
      </w:r>
    </w:p>
    <w:p w14:paraId="562B1AB6" w14:textId="77777777" w:rsidR="00B11046" w:rsidRPr="0023297B" w:rsidRDefault="00B11046" w:rsidP="00B11046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0"/>
          <w:lang w:eastAsia="pl-PL"/>
        </w:rPr>
      </w:pPr>
      <w:r w:rsidRPr="003640FB">
        <w:rPr>
          <w:rFonts w:eastAsia="Times New Roman" w:cstheme="minorHAnsi"/>
          <w:sz w:val="24"/>
          <w:szCs w:val="20"/>
          <w:lang w:eastAsia="pl-PL"/>
        </w:rPr>
        <w:t>Jest wrażliwy na piękno i dziedzictwo kulturowe.</w:t>
      </w:r>
      <w:r>
        <w:rPr>
          <w:rFonts w:eastAsia="Times New Roman" w:cstheme="minorHAnsi"/>
          <w:sz w:val="24"/>
          <w:szCs w:val="20"/>
          <w:lang w:eastAsia="pl-PL"/>
        </w:rPr>
        <w:t xml:space="preserve"> </w:t>
      </w:r>
    </w:p>
    <w:p w14:paraId="321535D1" w14:textId="72BE5516" w:rsidR="003833C3" w:rsidRDefault="003833C3" w:rsidP="003833C3">
      <w:pPr>
        <w:tabs>
          <w:tab w:val="left" w:pos="64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652582F0" w14:textId="77777777" w:rsidR="00B11046" w:rsidRPr="001132F5" w:rsidRDefault="00B11046" w:rsidP="00B11046">
      <w:pPr>
        <w:pStyle w:val="Akapitzlist"/>
        <w:tabs>
          <w:tab w:val="left" w:pos="720"/>
        </w:tabs>
        <w:spacing w:after="0" w:line="240" w:lineRule="auto"/>
        <w:ind w:left="1080"/>
        <w:jc w:val="both"/>
        <w:rPr>
          <w:rFonts w:eastAsia="Symbol" w:cstheme="minorHAnsi"/>
          <w:sz w:val="24"/>
          <w:szCs w:val="24"/>
          <w:lang w:eastAsia="pl-PL"/>
        </w:rPr>
      </w:pPr>
    </w:p>
    <w:p w14:paraId="6B1D221A" w14:textId="77777777" w:rsidR="00B11046" w:rsidRPr="001132F5" w:rsidRDefault="00B11046" w:rsidP="00B11046">
      <w:pPr>
        <w:pStyle w:val="Akapitzlist"/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b/>
          <w:bCs/>
          <w:sz w:val="24"/>
          <w:szCs w:val="24"/>
          <w:lang w:eastAsia="pl-PL"/>
        </w:rPr>
      </w:pPr>
      <w:r w:rsidRPr="001132F5">
        <w:rPr>
          <w:rFonts w:cstheme="minorHAnsi"/>
          <w:b/>
          <w:bCs/>
          <w:sz w:val="24"/>
          <w:szCs w:val="24"/>
        </w:rPr>
        <w:t xml:space="preserve">Ważne wartości  dla społeczności szkoły: </w:t>
      </w:r>
    </w:p>
    <w:p w14:paraId="57B23562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kultura osobista – zachowanie się zgodnością i szacunkiem dla drugiego człowieka (wyrażona przez postawę, słowa, strój, dbałość o estetykę pomieszczeń itp.), </w:t>
      </w:r>
    </w:p>
    <w:p w14:paraId="6AB6C6D7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pozytywne nastawienie wobec innych, życzliwość, </w:t>
      </w:r>
    </w:p>
    <w:p w14:paraId="00F728EF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odpowiedzialność za drugiego człowieka, </w:t>
      </w:r>
    </w:p>
    <w:p w14:paraId="24EA11D9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wrażliwość na krzywdę innych ludzi, </w:t>
      </w:r>
    </w:p>
    <w:p w14:paraId="42BB6E13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dążenie do budowania więzi między pokoleniami ( uczeń – nauczyciel, dzieci – rodzice, rodzice – nauczyciele), </w:t>
      </w:r>
    </w:p>
    <w:p w14:paraId="2B7AB5BE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tolerancja i szacunek wobec ludzi o innych poglądach, </w:t>
      </w:r>
    </w:p>
    <w:p w14:paraId="1D9B0C4C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miłość i szacunek do Ojczyzny, </w:t>
      </w:r>
    </w:p>
    <w:p w14:paraId="60338404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szacunek dla nauki i pracy, </w:t>
      </w:r>
    </w:p>
    <w:p w14:paraId="335C8770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zdolność do samodzielnego myślenia, szacunek dla prawdy, </w:t>
      </w:r>
    </w:p>
    <w:p w14:paraId="7FC4A26F" w14:textId="77777777" w:rsidR="00B11046" w:rsidRPr="001132F5" w:rsidRDefault="00B11046" w:rsidP="00B1104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 odporność na negatywne wpływy różnych patologicznych zjawisk społecznych oraz środków masowego przekazu (umiejętność właściwego ich wykorzystania i wartościowania)</w:t>
      </w:r>
    </w:p>
    <w:p w14:paraId="0C7CDCCC" w14:textId="00BCDD2D" w:rsidR="003833C3" w:rsidRPr="003640FB" w:rsidRDefault="00B11046" w:rsidP="001132F5">
      <w:pPr>
        <w:tabs>
          <w:tab w:val="left" w:pos="640"/>
        </w:tabs>
        <w:spacing w:after="0" w:line="240" w:lineRule="auto"/>
        <w:ind w:right="20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 </w:t>
      </w:r>
    </w:p>
    <w:p w14:paraId="6B7E19A7" w14:textId="5327E846" w:rsidR="00DC57F2" w:rsidRDefault="00DC57F2" w:rsidP="00D31943">
      <w:pPr>
        <w:tabs>
          <w:tab w:val="left" w:pos="640"/>
        </w:tabs>
        <w:spacing w:after="0" w:line="240" w:lineRule="auto"/>
        <w:ind w:left="640" w:right="20" w:hanging="360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4BBAC822" w14:textId="77777777" w:rsidR="002B3F6C" w:rsidRPr="003640FB" w:rsidRDefault="002B3F6C" w:rsidP="002B3F6C">
      <w:p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0"/>
          <w:lang w:eastAsia="pl-PL"/>
        </w:rPr>
      </w:pPr>
    </w:p>
    <w:p w14:paraId="579C9864" w14:textId="6C28BEB4" w:rsidR="002B3F6C" w:rsidRDefault="007D247C" w:rsidP="002B3F6C">
      <w:pPr>
        <w:pStyle w:val="Default"/>
        <w:numPr>
          <w:ilvl w:val="0"/>
          <w:numId w:val="3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Zadania uczestników i realizatorów programu</w:t>
      </w:r>
    </w:p>
    <w:p w14:paraId="2D8F1E94" w14:textId="77777777" w:rsidR="002B3F6C" w:rsidRDefault="002B3F6C" w:rsidP="002B3F6C">
      <w:pPr>
        <w:pStyle w:val="Default"/>
        <w:rPr>
          <w:sz w:val="23"/>
          <w:szCs w:val="23"/>
        </w:rPr>
      </w:pPr>
    </w:p>
    <w:p w14:paraId="6694DCF8" w14:textId="77777777" w:rsidR="002B3F6C" w:rsidRDefault="002B3F6C" w:rsidP="002B3F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Rodzice: </w:t>
      </w:r>
    </w:p>
    <w:p w14:paraId="77EE01B0" w14:textId="77777777" w:rsidR="002B3F6C" w:rsidRDefault="002B3F6C" w:rsidP="002B3F6C">
      <w:pPr>
        <w:pStyle w:val="Default"/>
        <w:numPr>
          <w:ilvl w:val="0"/>
          <w:numId w:val="24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współdziałają w planowaniu i realizowaniu działań szkoły </w:t>
      </w:r>
    </w:p>
    <w:p w14:paraId="00C3B6DA" w14:textId="77777777" w:rsidR="002B3F6C" w:rsidRDefault="002B3F6C" w:rsidP="002B3F6C">
      <w:pPr>
        <w:pStyle w:val="Default"/>
        <w:numPr>
          <w:ilvl w:val="0"/>
          <w:numId w:val="24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aktywnie uczestniczą w życiu szkoły </w:t>
      </w:r>
    </w:p>
    <w:p w14:paraId="6F4A6AB0" w14:textId="77777777" w:rsidR="002B3F6C" w:rsidRDefault="002B3F6C" w:rsidP="002B3F6C">
      <w:pPr>
        <w:pStyle w:val="Default"/>
        <w:numPr>
          <w:ilvl w:val="0"/>
          <w:numId w:val="24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współdziałają w organizowaniu imprez i uroczystości szkolnych </w:t>
      </w:r>
    </w:p>
    <w:p w14:paraId="14EBC333" w14:textId="77777777" w:rsidR="002B3F6C" w:rsidRDefault="002B3F6C" w:rsidP="002B3F6C">
      <w:pPr>
        <w:pStyle w:val="Default"/>
        <w:numPr>
          <w:ilvl w:val="0"/>
          <w:numId w:val="24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wspierają dyrekcję, pedagoga, wychowawców i nauczycieli w podejmowanych przez nich działaniach </w:t>
      </w:r>
    </w:p>
    <w:p w14:paraId="33AC31B4" w14:textId="77777777" w:rsidR="002B3F6C" w:rsidRDefault="002B3F6C" w:rsidP="002B3F6C">
      <w:pPr>
        <w:pStyle w:val="Default"/>
        <w:numPr>
          <w:ilvl w:val="0"/>
          <w:numId w:val="24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służą wiedzą, doświadczeniem i pomocą </w:t>
      </w:r>
    </w:p>
    <w:p w14:paraId="6FFB8660" w14:textId="77777777" w:rsidR="002B3F6C" w:rsidRDefault="002B3F6C" w:rsidP="002B3F6C">
      <w:pPr>
        <w:pStyle w:val="Default"/>
        <w:numPr>
          <w:ilvl w:val="0"/>
          <w:numId w:val="24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dbają o właściwą formę spędzania czasu wolnego przez dzieci </w:t>
      </w:r>
    </w:p>
    <w:p w14:paraId="1F5F15BA" w14:textId="77777777" w:rsidR="002B3F6C" w:rsidRDefault="002B3F6C" w:rsidP="002B3F6C">
      <w:pPr>
        <w:pStyle w:val="Default"/>
        <w:numPr>
          <w:ilvl w:val="0"/>
          <w:numId w:val="1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systematycznie kontaktują się z wychowawcą </w:t>
      </w:r>
    </w:p>
    <w:p w14:paraId="1DD135FF" w14:textId="704A863A" w:rsidR="002B3F6C" w:rsidRDefault="002B3F6C" w:rsidP="002B3F6C">
      <w:pPr>
        <w:pStyle w:val="Default"/>
        <w:numPr>
          <w:ilvl w:val="0"/>
          <w:numId w:val="15"/>
        </w:numPr>
        <w:spacing w:after="183"/>
        <w:rPr>
          <w:sz w:val="23"/>
          <w:szCs w:val="23"/>
        </w:rPr>
      </w:pPr>
      <w:r w:rsidRPr="00745DE9">
        <w:rPr>
          <w:sz w:val="23"/>
          <w:szCs w:val="23"/>
        </w:rPr>
        <w:t xml:space="preserve">aktywnie uczestniczą w rozwiązywaniu pojawiających się problemów dotyczących ich dzieci </w:t>
      </w:r>
    </w:p>
    <w:p w14:paraId="760C4F89" w14:textId="77777777" w:rsidR="007D247C" w:rsidRPr="00745DE9" w:rsidRDefault="007D247C" w:rsidP="007D247C">
      <w:pPr>
        <w:pStyle w:val="Default"/>
        <w:spacing w:after="183"/>
        <w:ind w:left="720"/>
        <w:rPr>
          <w:sz w:val="23"/>
          <w:szCs w:val="23"/>
        </w:rPr>
      </w:pPr>
    </w:p>
    <w:p w14:paraId="7E113EAA" w14:textId="77777777" w:rsidR="002B3F6C" w:rsidRDefault="002B3F6C" w:rsidP="002B3F6C">
      <w:pPr>
        <w:pStyle w:val="Default"/>
        <w:rPr>
          <w:sz w:val="23"/>
          <w:szCs w:val="23"/>
        </w:rPr>
      </w:pPr>
    </w:p>
    <w:p w14:paraId="769E0773" w14:textId="77777777" w:rsidR="002B3F6C" w:rsidRDefault="002B3F6C" w:rsidP="002B3F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Nauczyciele: </w:t>
      </w:r>
    </w:p>
    <w:p w14:paraId="2790C52F" w14:textId="77777777" w:rsidR="002B3F6C" w:rsidRDefault="002B3F6C" w:rsidP="002B3F6C">
      <w:pPr>
        <w:pStyle w:val="Default"/>
        <w:numPr>
          <w:ilvl w:val="0"/>
          <w:numId w:val="25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dbają o poczucie bezpieczeństwa i akceptacji ucznia w klasie </w:t>
      </w:r>
    </w:p>
    <w:p w14:paraId="77E96008" w14:textId="77777777" w:rsidR="002B3F6C" w:rsidRDefault="002B3F6C" w:rsidP="002B3F6C">
      <w:pPr>
        <w:pStyle w:val="Default"/>
        <w:numPr>
          <w:ilvl w:val="0"/>
          <w:numId w:val="27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wspierają uczniów w rozwoju </w:t>
      </w:r>
    </w:p>
    <w:p w14:paraId="4F160971" w14:textId="77777777" w:rsidR="002B3F6C" w:rsidRDefault="002B3F6C" w:rsidP="002B3F6C">
      <w:pPr>
        <w:pStyle w:val="Default"/>
        <w:numPr>
          <w:ilvl w:val="0"/>
          <w:numId w:val="27"/>
        </w:numPr>
        <w:tabs>
          <w:tab w:val="left" w:pos="724"/>
        </w:tabs>
        <w:rPr>
          <w:rFonts w:ascii="Symbol" w:eastAsia="Symbol" w:hAnsi="Symbol" w:cs="Arial"/>
          <w:szCs w:val="20"/>
          <w:lang w:eastAsia="pl-PL"/>
        </w:rPr>
      </w:pPr>
      <w:r w:rsidRPr="00745DE9">
        <w:rPr>
          <w:sz w:val="23"/>
          <w:szCs w:val="23"/>
        </w:rPr>
        <w:t xml:space="preserve">koordynują pracę wychowawczo - profilaktyczną </w:t>
      </w:r>
    </w:p>
    <w:p w14:paraId="1B751BAE" w14:textId="77777777" w:rsidR="002B3F6C" w:rsidRPr="00D31943" w:rsidRDefault="002B3F6C" w:rsidP="002B3F6C">
      <w:pPr>
        <w:pStyle w:val="Default"/>
        <w:tabs>
          <w:tab w:val="left" w:pos="724"/>
        </w:tabs>
        <w:ind w:left="720"/>
        <w:rPr>
          <w:rFonts w:ascii="Symbol" w:eastAsia="Symbol" w:hAnsi="Symbol" w:cs="Arial"/>
          <w:szCs w:val="20"/>
          <w:lang w:eastAsia="pl-PL"/>
        </w:rPr>
      </w:pPr>
    </w:p>
    <w:p w14:paraId="76B39DB3" w14:textId="77777777" w:rsidR="002B3F6C" w:rsidRDefault="002B3F6C" w:rsidP="002B3F6C">
      <w:pPr>
        <w:pStyle w:val="Default"/>
        <w:numPr>
          <w:ilvl w:val="0"/>
          <w:numId w:val="28"/>
        </w:numPr>
        <w:spacing w:after="183"/>
        <w:rPr>
          <w:sz w:val="23"/>
          <w:szCs w:val="23"/>
        </w:rPr>
      </w:pPr>
      <w:r w:rsidRPr="00745DE9">
        <w:rPr>
          <w:sz w:val="23"/>
          <w:szCs w:val="23"/>
        </w:rPr>
        <w:t xml:space="preserve">promują osiągnięcia klasy i pojedynczych uczniów </w:t>
      </w:r>
    </w:p>
    <w:p w14:paraId="63B5E4C5" w14:textId="77777777" w:rsidR="002B3F6C" w:rsidRDefault="002B3F6C" w:rsidP="002B3F6C">
      <w:pPr>
        <w:pStyle w:val="Default"/>
        <w:numPr>
          <w:ilvl w:val="0"/>
          <w:numId w:val="28"/>
        </w:numPr>
        <w:spacing w:after="183"/>
        <w:rPr>
          <w:sz w:val="23"/>
          <w:szCs w:val="23"/>
        </w:rPr>
      </w:pPr>
      <w:r w:rsidRPr="00745DE9">
        <w:rPr>
          <w:sz w:val="23"/>
          <w:szCs w:val="23"/>
        </w:rPr>
        <w:t xml:space="preserve">współdziałają z nauczycielami </w:t>
      </w:r>
      <w:r>
        <w:rPr>
          <w:sz w:val="23"/>
          <w:szCs w:val="23"/>
        </w:rPr>
        <w:t>i</w:t>
      </w:r>
      <w:r w:rsidRPr="00745DE9">
        <w:rPr>
          <w:sz w:val="23"/>
          <w:szCs w:val="23"/>
        </w:rPr>
        <w:t xml:space="preserve"> współpracują z rodzicami </w:t>
      </w:r>
    </w:p>
    <w:p w14:paraId="54164670" w14:textId="77777777" w:rsidR="002B3F6C" w:rsidRDefault="002B3F6C" w:rsidP="002B3F6C">
      <w:pPr>
        <w:pStyle w:val="Default"/>
        <w:numPr>
          <w:ilvl w:val="0"/>
          <w:numId w:val="28"/>
        </w:numPr>
        <w:spacing w:after="183"/>
        <w:rPr>
          <w:sz w:val="23"/>
          <w:szCs w:val="23"/>
        </w:rPr>
      </w:pPr>
      <w:r w:rsidRPr="00745DE9">
        <w:rPr>
          <w:sz w:val="23"/>
          <w:szCs w:val="23"/>
        </w:rPr>
        <w:t xml:space="preserve">współpracują z dyrekcją szkoły, </w:t>
      </w:r>
      <w:r>
        <w:rPr>
          <w:sz w:val="23"/>
          <w:szCs w:val="23"/>
        </w:rPr>
        <w:t>kierownikami</w:t>
      </w:r>
    </w:p>
    <w:p w14:paraId="75990D9A" w14:textId="77777777" w:rsidR="002B3F6C" w:rsidRDefault="002B3F6C" w:rsidP="002B3F6C">
      <w:pPr>
        <w:pStyle w:val="Default"/>
        <w:numPr>
          <w:ilvl w:val="0"/>
          <w:numId w:val="28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odpowiadają za zdrowie i bezpieczeństwo dzieci podczas pobytu w szkole, podczas wyjść i wyjazdów </w:t>
      </w:r>
    </w:p>
    <w:p w14:paraId="0BABC1C3" w14:textId="77777777" w:rsidR="002B3F6C" w:rsidRDefault="002B3F6C" w:rsidP="002B3F6C">
      <w:pPr>
        <w:pStyle w:val="Default"/>
        <w:numPr>
          <w:ilvl w:val="0"/>
          <w:numId w:val="28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zapoznają uczniów z wymaganiami edukacyjnymi oraz formami i sposobami oceniania </w:t>
      </w:r>
    </w:p>
    <w:p w14:paraId="57351035" w14:textId="77777777" w:rsidR="002B3F6C" w:rsidRDefault="002B3F6C" w:rsidP="002B3F6C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kontaktują się z rodzicami w przypadku pojawiających się problemów </w:t>
      </w:r>
    </w:p>
    <w:p w14:paraId="29BBAE34" w14:textId="77777777" w:rsidR="002B3F6C" w:rsidRDefault="002B3F6C" w:rsidP="002B3F6C">
      <w:pPr>
        <w:pStyle w:val="Default"/>
        <w:tabs>
          <w:tab w:val="left" w:pos="724"/>
        </w:tabs>
        <w:spacing w:line="0" w:lineRule="atLeast"/>
        <w:rPr>
          <w:rFonts w:ascii="Symbol" w:eastAsia="Symbol" w:hAnsi="Symbol" w:cs="Arial"/>
          <w:szCs w:val="20"/>
          <w:lang w:eastAsia="pl-PL"/>
        </w:rPr>
      </w:pPr>
    </w:p>
    <w:p w14:paraId="305D416B" w14:textId="7B24BB39" w:rsidR="002B3F6C" w:rsidRDefault="002B3F6C" w:rsidP="002B3F6C">
      <w:pPr>
        <w:pStyle w:val="Default"/>
        <w:numPr>
          <w:ilvl w:val="0"/>
          <w:numId w:val="28"/>
        </w:numPr>
        <w:spacing w:line="276" w:lineRule="auto"/>
        <w:rPr>
          <w:sz w:val="23"/>
          <w:szCs w:val="23"/>
        </w:rPr>
      </w:pPr>
      <w:r w:rsidRPr="00745DE9">
        <w:rPr>
          <w:sz w:val="23"/>
          <w:szCs w:val="23"/>
        </w:rPr>
        <w:t>udzielają pomocy w przezwyciężaniu niepowodzeń szkolnych</w:t>
      </w:r>
      <w:r w:rsidR="00B03B1D">
        <w:rPr>
          <w:sz w:val="23"/>
          <w:szCs w:val="23"/>
        </w:rPr>
        <w:t xml:space="preserve"> w</w:t>
      </w:r>
      <w:r w:rsidRPr="00745DE9">
        <w:rPr>
          <w:sz w:val="23"/>
          <w:szCs w:val="23"/>
        </w:rPr>
        <w:t xml:space="preserve"> oparciu o rozpoznane potrzeby uczniów, informują o potrzebach związanych z problemami w nauce oraz o przejawianych zdolnościach </w:t>
      </w:r>
      <w:bookmarkStart w:id="0" w:name="page4"/>
      <w:bookmarkEnd w:id="0"/>
    </w:p>
    <w:p w14:paraId="39DE9B6D" w14:textId="77777777" w:rsidR="002B3F6C" w:rsidRPr="002B3F6C" w:rsidRDefault="002B3F6C" w:rsidP="002B3F6C">
      <w:pPr>
        <w:pStyle w:val="Default"/>
        <w:spacing w:line="276" w:lineRule="auto"/>
        <w:rPr>
          <w:sz w:val="23"/>
          <w:szCs w:val="23"/>
        </w:rPr>
      </w:pPr>
    </w:p>
    <w:p w14:paraId="04A37F6A" w14:textId="77777777" w:rsidR="002B3F6C" w:rsidRDefault="002B3F6C" w:rsidP="002B3F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5DE9">
        <w:rPr>
          <w:rFonts w:ascii="Times New Roman" w:hAnsi="Times New Roman" w:cs="Times New Roman"/>
          <w:color w:val="000000"/>
          <w:sz w:val="23"/>
          <w:szCs w:val="23"/>
        </w:rPr>
        <w:t xml:space="preserve">inspirują uczniów do twórczych poszukiwań, aktywności i samodzielności </w:t>
      </w:r>
    </w:p>
    <w:p w14:paraId="0F5BBB4F" w14:textId="77777777" w:rsidR="002B3F6C" w:rsidRDefault="002B3F6C" w:rsidP="002B3F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5DE9">
        <w:rPr>
          <w:rFonts w:ascii="Times New Roman" w:hAnsi="Times New Roman" w:cs="Times New Roman"/>
          <w:color w:val="000000"/>
          <w:sz w:val="23"/>
          <w:szCs w:val="23"/>
        </w:rPr>
        <w:t xml:space="preserve">kształcą i wychowują dzieci w duchu patriotyzmu </w:t>
      </w:r>
    </w:p>
    <w:p w14:paraId="4D2D8936" w14:textId="77777777" w:rsidR="002B3F6C" w:rsidRDefault="002B3F6C" w:rsidP="002B3F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5DE9">
        <w:rPr>
          <w:rFonts w:ascii="Times New Roman" w:hAnsi="Times New Roman" w:cs="Times New Roman"/>
          <w:color w:val="000000"/>
          <w:sz w:val="23"/>
          <w:szCs w:val="23"/>
        </w:rPr>
        <w:t xml:space="preserve">reagują na przejawy nietolerancji , dyskryminacji i innych negatywnych zachowań </w:t>
      </w:r>
    </w:p>
    <w:p w14:paraId="66F5A957" w14:textId="77777777" w:rsidR="002B3F6C" w:rsidRDefault="002B3F6C" w:rsidP="002B3F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5DE9">
        <w:rPr>
          <w:rFonts w:ascii="Times New Roman" w:hAnsi="Times New Roman" w:cs="Times New Roman"/>
          <w:color w:val="000000"/>
          <w:sz w:val="23"/>
          <w:szCs w:val="23"/>
        </w:rPr>
        <w:t xml:space="preserve">dostosowują wymagania edukacyjne do specyficznych potrzeb ucznia </w:t>
      </w:r>
    </w:p>
    <w:p w14:paraId="796E6ECE" w14:textId="77777777" w:rsidR="002B3F6C" w:rsidRDefault="002B3F6C" w:rsidP="002B3F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5DE9">
        <w:rPr>
          <w:rFonts w:ascii="Times New Roman" w:hAnsi="Times New Roman" w:cs="Times New Roman"/>
          <w:color w:val="000000"/>
          <w:sz w:val="23"/>
          <w:szCs w:val="23"/>
        </w:rPr>
        <w:t xml:space="preserve">współtworzą atmosferę życzliwości i zrozumienia, budzą szacunek swoją wiedzą, kompetencją i postawą </w:t>
      </w:r>
    </w:p>
    <w:p w14:paraId="1C9DCCE0" w14:textId="77777777" w:rsidR="002B3F6C" w:rsidRDefault="002B3F6C" w:rsidP="002B3F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5DE9">
        <w:rPr>
          <w:rFonts w:ascii="Times New Roman" w:hAnsi="Times New Roman" w:cs="Times New Roman"/>
          <w:color w:val="000000"/>
          <w:sz w:val="23"/>
          <w:szCs w:val="23"/>
        </w:rPr>
        <w:t xml:space="preserve">realizują w toku pracy treści i cele programu wychowawczo-profilaktycznego szkoły </w:t>
      </w:r>
    </w:p>
    <w:p w14:paraId="6CC9608C" w14:textId="77777777" w:rsidR="002B3F6C" w:rsidRPr="00745DE9" w:rsidRDefault="002B3F6C" w:rsidP="002B3F6C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89DD63" w14:textId="77777777" w:rsidR="002B3F6C" w:rsidRDefault="002B3F6C" w:rsidP="002B3F6C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Uczniowie, Samorząd Uczniowski: </w:t>
      </w:r>
    </w:p>
    <w:p w14:paraId="37FEE2A0" w14:textId="77777777" w:rsidR="002B3F6C" w:rsidRDefault="002B3F6C" w:rsidP="002B3F6C">
      <w:pPr>
        <w:pStyle w:val="Default"/>
        <w:numPr>
          <w:ilvl w:val="0"/>
          <w:numId w:val="28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przestrzegają zapisów zawartych w Statucie Szkoły i obowiązujących regulaminach </w:t>
      </w:r>
    </w:p>
    <w:p w14:paraId="4848EECA" w14:textId="77777777" w:rsidR="002B3F6C" w:rsidRDefault="002B3F6C" w:rsidP="002B3F6C">
      <w:pPr>
        <w:pStyle w:val="Default"/>
        <w:numPr>
          <w:ilvl w:val="0"/>
          <w:numId w:val="28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współorganizują imprezy i akcje szkolne </w:t>
      </w:r>
    </w:p>
    <w:p w14:paraId="30FD8CFB" w14:textId="4B2F763D" w:rsidR="002B3F6C" w:rsidRDefault="002B3F6C" w:rsidP="002B3F6C">
      <w:pPr>
        <w:pStyle w:val="Default"/>
        <w:numPr>
          <w:ilvl w:val="0"/>
          <w:numId w:val="28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>znają i przestrzegają norm</w:t>
      </w:r>
      <w:r w:rsidR="00B03B1D">
        <w:rPr>
          <w:sz w:val="23"/>
          <w:szCs w:val="23"/>
        </w:rPr>
        <w:t>y</w:t>
      </w:r>
      <w:r>
        <w:rPr>
          <w:sz w:val="23"/>
          <w:szCs w:val="23"/>
        </w:rPr>
        <w:t xml:space="preserve"> zachowania obowiązujących członków społeczności szkolnej </w:t>
      </w:r>
    </w:p>
    <w:p w14:paraId="0A164B9C" w14:textId="77777777" w:rsidR="002B3F6C" w:rsidRDefault="002B3F6C" w:rsidP="002B3F6C">
      <w:pPr>
        <w:pStyle w:val="Default"/>
        <w:numPr>
          <w:ilvl w:val="0"/>
          <w:numId w:val="28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akceptują innych uczniów i szanują ich prawa </w:t>
      </w:r>
    </w:p>
    <w:p w14:paraId="145F4BA8" w14:textId="77777777" w:rsidR="002B3F6C" w:rsidRDefault="002B3F6C" w:rsidP="002B3F6C">
      <w:pPr>
        <w:pStyle w:val="Default"/>
        <w:numPr>
          <w:ilvl w:val="0"/>
          <w:numId w:val="28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współtworzą społeczność szkolną korzystając z prawa do samorządności </w:t>
      </w:r>
    </w:p>
    <w:p w14:paraId="26E63769" w14:textId="77777777" w:rsidR="002B3F6C" w:rsidRDefault="002B3F6C" w:rsidP="002B3F6C">
      <w:pPr>
        <w:pStyle w:val="Default"/>
        <w:numPr>
          <w:ilvl w:val="0"/>
          <w:numId w:val="28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kierują swym rozwojem i stają się coraz bardziej samodzielni </w:t>
      </w:r>
    </w:p>
    <w:p w14:paraId="68E886A4" w14:textId="77777777" w:rsidR="002B3F6C" w:rsidRDefault="002B3F6C" w:rsidP="002B3F6C">
      <w:pPr>
        <w:pStyle w:val="Default"/>
        <w:numPr>
          <w:ilvl w:val="0"/>
          <w:numId w:val="28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prowadzą zdrowy tryb życia </w:t>
      </w:r>
    </w:p>
    <w:p w14:paraId="3B823711" w14:textId="77777777" w:rsidR="002B3F6C" w:rsidRDefault="002B3F6C" w:rsidP="002B3F6C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mają szacunek do kultury, języka i tradycji narodowej </w:t>
      </w:r>
    </w:p>
    <w:p w14:paraId="0D8759D3" w14:textId="77777777" w:rsidR="002B3F6C" w:rsidRDefault="002B3F6C" w:rsidP="002B3F6C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0"/>
          <w:lang w:eastAsia="pl-PL"/>
        </w:rPr>
      </w:pPr>
    </w:p>
    <w:p w14:paraId="1FCA8355" w14:textId="77777777" w:rsidR="0043316F" w:rsidRPr="007D247C" w:rsidRDefault="0043316F" w:rsidP="007D247C">
      <w:pPr>
        <w:suppressAutoHyphens/>
        <w:jc w:val="both"/>
        <w:rPr>
          <w:kern w:val="2"/>
          <w:sz w:val="24"/>
          <w:szCs w:val="24"/>
        </w:rPr>
      </w:pPr>
    </w:p>
    <w:p w14:paraId="13A1B868" w14:textId="5F1B513B" w:rsidR="00B5193F" w:rsidRPr="001132F5" w:rsidRDefault="00B5193F" w:rsidP="00B5193F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</w:p>
    <w:p w14:paraId="36082D09" w14:textId="532E727F" w:rsidR="00675E7C" w:rsidRPr="002B3F6C" w:rsidRDefault="00675E7C" w:rsidP="00675E7C">
      <w:pPr>
        <w:pStyle w:val="Akapitzlist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eastAsia="Symbol" w:cstheme="minorHAnsi"/>
          <w:b/>
          <w:bCs/>
          <w:sz w:val="24"/>
          <w:szCs w:val="24"/>
          <w:lang w:eastAsia="pl-PL"/>
        </w:rPr>
      </w:pPr>
      <w:r w:rsidRPr="002B3F6C">
        <w:rPr>
          <w:rFonts w:eastAsia="Symbol" w:cstheme="minorHAnsi"/>
          <w:b/>
          <w:bCs/>
          <w:sz w:val="24"/>
          <w:szCs w:val="24"/>
          <w:lang w:eastAsia="pl-PL"/>
        </w:rPr>
        <w:t>Cele strategiczne i szczegółowe</w:t>
      </w:r>
    </w:p>
    <w:p w14:paraId="37EB48AE" w14:textId="77777777" w:rsidR="00675E7C" w:rsidRPr="001132F5" w:rsidRDefault="00675E7C" w:rsidP="00675E7C">
      <w:pPr>
        <w:pStyle w:val="Akapitzlist"/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</w:p>
    <w:p w14:paraId="589F5D12" w14:textId="5B309A81" w:rsidR="001132F5" w:rsidRPr="001132F5" w:rsidRDefault="00675E7C" w:rsidP="001132F5">
      <w:pPr>
        <w:tabs>
          <w:tab w:val="left" w:pos="724"/>
        </w:tabs>
        <w:spacing w:after="0" w:line="240" w:lineRule="auto"/>
        <w:ind w:left="724" w:hanging="364"/>
        <w:jc w:val="both"/>
        <w:rPr>
          <w:rFonts w:cstheme="minorHAnsi"/>
          <w:sz w:val="24"/>
          <w:szCs w:val="24"/>
        </w:rPr>
      </w:pPr>
      <w:r w:rsidRPr="001132F5">
        <w:rPr>
          <w:rFonts w:cstheme="minorHAnsi"/>
          <w:sz w:val="24"/>
          <w:szCs w:val="24"/>
        </w:rPr>
        <w:t>Celem Programu Wychowawczo-Profilaktycznego jest praca wychowawcza w oparciu o realizację</w:t>
      </w:r>
      <w:r w:rsidR="001132F5" w:rsidRPr="001132F5">
        <w:rPr>
          <w:rFonts w:cstheme="minorHAnsi"/>
          <w:sz w:val="24"/>
          <w:szCs w:val="24"/>
        </w:rPr>
        <w:t xml:space="preserve"> </w:t>
      </w:r>
      <w:r w:rsidRPr="001132F5">
        <w:rPr>
          <w:rFonts w:cstheme="minorHAnsi"/>
          <w:sz w:val="24"/>
          <w:szCs w:val="24"/>
        </w:rPr>
        <w:t xml:space="preserve">obowiązkowego programu zajęć artystycznych, gdzie umuzykalnienie staje się podstawowym środkiem wspomagającym ucznia i jego rodziców w procesie wychowawczym. Nadrzędnym celem jest nauczenie wychowanków systematyczności, odpowiedzialności, profesjonalizmu, przezwyciężania własnych słabości i radzenia sobie zarówno z sukcesem, jak i niepowodzeniem, wyrobienie i rozwinięcie wrażliwości emocjonalnej i estetycznej niezbędnej w prawidłowym pełnieniu ról zawodowych i społecznych </w:t>
      </w:r>
    </w:p>
    <w:p w14:paraId="72A42EDC" w14:textId="77777777" w:rsidR="001132F5" w:rsidRPr="001132F5" w:rsidRDefault="001132F5" w:rsidP="00675E7C">
      <w:pPr>
        <w:tabs>
          <w:tab w:val="left" w:pos="724"/>
        </w:tabs>
        <w:spacing w:after="0" w:line="240" w:lineRule="auto"/>
        <w:ind w:left="724" w:hanging="364"/>
        <w:rPr>
          <w:rFonts w:cstheme="minorHAnsi"/>
          <w:sz w:val="24"/>
          <w:szCs w:val="24"/>
        </w:rPr>
      </w:pPr>
    </w:p>
    <w:p w14:paraId="5C8AA7C0" w14:textId="74C27046" w:rsidR="00675E7C" w:rsidRPr="001132F5" w:rsidRDefault="00675E7C" w:rsidP="001132F5">
      <w:pPr>
        <w:pStyle w:val="Akapitzlist"/>
        <w:numPr>
          <w:ilvl w:val="0"/>
          <w:numId w:val="36"/>
        </w:numPr>
        <w:tabs>
          <w:tab w:val="left" w:pos="724"/>
        </w:tabs>
        <w:spacing w:after="0" w:line="240" w:lineRule="auto"/>
        <w:rPr>
          <w:rFonts w:cstheme="minorHAnsi"/>
          <w:sz w:val="24"/>
          <w:szCs w:val="24"/>
        </w:rPr>
      </w:pPr>
      <w:r w:rsidRPr="001132F5">
        <w:rPr>
          <w:rFonts w:cstheme="minorHAnsi"/>
          <w:sz w:val="24"/>
          <w:szCs w:val="24"/>
        </w:rPr>
        <w:t>Cele wychowawcze realizowane są w takich obszarach rozwojowych ucznia, jak:</w:t>
      </w:r>
    </w:p>
    <w:p w14:paraId="4E0AC3C1" w14:textId="77777777" w:rsidR="001132F5" w:rsidRPr="001132F5" w:rsidRDefault="001132F5" w:rsidP="001132F5">
      <w:pPr>
        <w:pStyle w:val="Akapitzlist"/>
        <w:numPr>
          <w:ilvl w:val="0"/>
          <w:numId w:val="34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>rozwój artystyczny, poprzez wspieranie osobowości twórczej i motywowanie do aktywności muzycznej i różnych form muzykowania;</w:t>
      </w:r>
    </w:p>
    <w:p w14:paraId="595E85F7" w14:textId="77777777" w:rsidR="001132F5" w:rsidRPr="001132F5" w:rsidRDefault="001132F5" w:rsidP="001132F5">
      <w:pPr>
        <w:pStyle w:val="Akapitzlist"/>
        <w:numPr>
          <w:ilvl w:val="0"/>
          <w:numId w:val="34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 rozwój psychiczny (intelektualny i emocjonalny), poprzez rozszerzanie sfery poznawczej, zainteresowań, budowanie odporności psychicznej, radzenie sobie z tremą, dbanie o higienę zdrowia psychicznego; </w:t>
      </w:r>
    </w:p>
    <w:p w14:paraId="0B8DBD63" w14:textId="77777777" w:rsidR="001132F5" w:rsidRPr="001132F5" w:rsidRDefault="001132F5" w:rsidP="001132F5">
      <w:pPr>
        <w:pStyle w:val="Akapitzlist"/>
        <w:numPr>
          <w:ilvl w:val="0"/>
          <w:numId w:val="34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rozwój duchowy, poprzez ukazanie muzyki jako ważnego przejawu życia duchowego i religijnego, promowanie wartości etycznych i moralnych; </w:t>
      </w:r>
    </w:p>
    <w:p w14:paraId="4363D4F1" w14:textId="1FA6B29F" w:rsidR="001132F5" w:rsidRPr="001132F5" w:rsidRDefault="001132F5" w:rsidP="001132F5">
      <w:pPr>
        <w:pStyle w:val="Akapitzlist"/>
        <w:numPr>
          <w:ilvl w:val="0"/>
          <w:numId w:val="34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rozwój społeczny, poprzez budowanie dobrych relacji uczeń-nauczyciel-rodzic, rozwijanie postaw prospołecznych, kulturotwórczych, ekologicznych, obywatelskich </w:t>
      </w:r>
    </w:p>
    <w:p w14:paraId="591F4B9C" w14:textId="77777777" w:rsidR="001132F5" w:rsidRPr="001132F5" w:rsidRDefault="001132F5" w:rsidP="001132F5">
      <w:pPr>
        <w:pStyle w:val="Akapitzlist"/>
        <w:tabs>
          <w:tab w:val="left" w:pos="724"/>
        </w:tabs>
        <w:spacing w:after="0" w:line="240" w:lineRule="auto"/>
        <w:ind w:left="1080"/>
        <w:rPr>
          <w:rFonts w:eastAsia="Symbol" w:cstheme="minorHAnsi"/>
          <w:sz w:val="24"/>
          <w:szCs w:val="24"/>
          <w:lang w:eastAsia="pl-PL"/>
        </w:rPr>
      </w:pPr>
    </w:p>
    <w:p w14:paraId="00CC9E03" w14:textId="77777777" w:rsidR="001132F5" w:rsidRPr="001132F5" w:rsidRDefault="001132F5" w:rsidP="001132F5">
      <w:pPr>
        <w:pStyle w:val="Akapitzlist"/>
        <w:numPr>
          <w:ilvl w:val="0"/>
          <w:numId w:val="36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Cele profilaktyczne realizowane są w następujących obszarach: </w:t>
      </w:r>
    </w:p>
    <w:p w14:paraId="7BBB1292" w14:textId="77777777" w:rsidR="001132F5" w:rsidRPr="001132F5" w:rsidRDefault="001132F5" w:rsidP="001132F5">
      <w:pPr>
        <w:pStyle w:val="Akapitzlist"/>
        <w:numPr>
          <w:ilvl w:val="0"/>
          <w:numId w:val="37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rozwój fizyczny, poprzez promowanie zdrowego stylu życia, profilaktyki zdrowotnej, ćwiczeń rehabilitacyjnych zmniejszających przeciążenia powstające w trakcie gry na instrumencie; </w:t>
      </w:r>
    </w:p>
    <w:p w14:paraId="5C1E28DF" w14:textId="77777777" w:rsidR="001132F5" w:rsidRPr="001132F5" w:rsidRDefault="001132F5" w:rsidP="001132F5">
      <w:pPr>
        <w:pStyle w:val="Akapitzlist"/>
        <w:numPr>
          <w:ilvl w:val="0"/>
          <w:numId w:val="37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>profilaktyka zagrożeń, poprzez przeciwdziałanie uzależnieniom od nikotyny, alkoholu, narkotyków, substancji psychoaktywnych, cyberprzestrzeni oraz przeciwdziałanie przemocy rówieśniczej i przemocy w rodzinie</w:t>
      </w:r>
    </w:p>
    <w:p w14:paraId="494844FF" w14:textId="77777777" w:rsidR="001132F5" w:rsidRPr="001132F5" w:rsidRDefault="001132F5" w:rsidP="001132F5">
      <w:pPr>
        <w:pStyle w:val="Akapitzlist"/>
        <w:numPr>
          <w:ilvl w:val="0"/>
          <w:numId w:val="36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 xml:space="preserve">Program wychowawczo-profilaktyczny obejmuje również swoim zasięgiem nauczycieli i rodziców, w tym zawiera: </w:t>
      </w:r>
    </w:p>
    <w:p w14:paraId="6FBF128D" w14:textId="77777777" w:rsidR="001132F5" w:rsidRPr="001132F5" w:rsidRDefault="001132F5" w:rsidP="001132F5">
      <w:pPr>
        <w:pStyle w:val="Akapitzlist"/>
        <w:numPr>
          <w:ilvl w:val="0"/>
          <w:numId w:val="38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>rozwijanie kompetencji psychologicznych i wychowawczych nauczycieli, poprzez organizację szkoleń, warsztatów, udziały w projektach i programach ogólnopolskich;</w:t>
      </w:r>
    </w:p>
    <w:p w14:paraId="625A2D7B" w14:textId="1037A270" w:rsidR="001132F5" w:rsidRPr="001132F5" w:rsidRDefault="001132F5" w:rsidP="001132F5">
      <w:pPr>
        <w:pStyle w:val="Akapitzlist"/>
        <w:numPr>
          <w:ilvl w:val="0"/>
          <w:numId w:val="38"/>
        </w:numPr>
        <w:tabs>
          <w:tab w:val="left" w:pos="724"/>
        </w:tabs>
        <w:spacing w:after="0" w:line="240" w:lineRule="auto"/>
        <w:rPr>
          <w:rFonts w:eastAsia="Symbol" w:cstheme="minorHAnsi"/>
          <w:sz w:val="24"/>
          <w:szCs w:val="24"/>
          <w:lang w:eastAsia="pl-PL"/>
        </w:rPr>
      </w:pPr>
      <w:r w:rsidRPr="001132F5">
        <w:rPr>
          <w:rFonts w:cstheme="minorHAnsi"/>
          <w:sz w:val="24"/>
          <w:szCs w:val="24"/>
        </w:rPr>
        <w:t>pedagogizację rodziców, poprzez organizację spotkań, warsztatów, włączanie do projektów szkolnych.</w:t>
      </w:r>
    </w:p>
    <w:p w14:paraId="3692A799" w14:textId="333463E3" w:rsidR="003833C3" w:rsidRDefault="003833C3" w:rsidP="00B5193F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0"/>
          <w:lang w:eastAsia="pl-PL"/>
        </w:rPr>
      </w:pPr>
    </w:p>
    <w:p w14:paraId="7BE8C3FE" w14:textId="18BEDCE7" w:rsidR="003833C3" w:rsidRDefault="003833C3" w:rsidP="001132F5">
      <w:pPr>
        <w:tabs>
          <w:tab w:val="left" w:pos="720"/>
        </w:tabs>
        <w:spacing w:after="0" w:line="240" w:lineRule="auto"/>
        <w:jc w:val="center"/>
        <w:rPr>
          <w:rFonts w:eastAsia="Symbol" w:cstheme="minorHAnsi"/>
          <w:i/>
          <w:iCs/>
          <w:sz w:val="40"/>
          <w:szCs w:val="32"/>
          <w:lang w:eastAsia="pl-PL"/>
        </w:rPr>
      </w:pPr>
    </w:p>
    <w:p w14:paraId="6D2D42F0" w14:textId="7C6DD3CA" w:rsidR="007D247C" w:rsidRDefault="007D247C" w:rsidP="001132F5">
      <w:pPr>
        <w:tabs>
          <w:tab w:val="left" w:pos="720"/>
        </w:tabs>
        <w:spacing w:after="0" w:line="240" w:lineRule="auto"/>
        <w:jc w:val="center"/>
        <w:rPr>
          <w:rFonts w:eastAsia="Symbol" w:cstheme="minorHAnsi"/>
          <w:i/>
          <w:iCs/>
          <w:sz w:val="40"/>
          <w:szCs w:val="32"/>
          <w:lang w:eastAsia="pl-PL"/>
        </w:rPr>
      </w:pPr>
    </w:p>
    <w:p w14:paraId="1C62EE16" w14:textId="1A5485A8" w:rsidR="007D247C" w:rsidRDefault="007D247C" w:rsidP="001132F5">
      <w:pPr>
        <w:tabs>
          <w:tab w:val="left" w:pos="720"/>
        </w:tabs>
        <w:spacing w:after="0" w:line="240" w:lineRule="auto"/>
        <w:jc w:val="center"/>
        <w:rPr>
          <w:rFonts w:eastAsia="Symbol" w:cstheme="minorHAnsi"/>
          <w:i/>
          <w:iCs/>
          <w:sz w:val="40"/>
          <w:szCs w:val="32"/>
          <w:lang w:eastAsia="pl-PL"/>
        </w:rPr>
      </w:pPr>
    </w:p>
    <w:p w14:paraId="37983255" w14:textId="77777777" w:rsidR="007D247C" w:rsidRPr="001132F5" w:rsidRDefault="007D247C" w:rsidP="001132F5">
      <w:pPr>
        <w:tabs>
          <w:tab w:val="left" w:pos="720"/>
        </w:tabs>
        <w:spacing w:after="0" w:line="240" w:lineRule="auto"/>
        <w:jc w:val="center"/>
        <w:rPr>
          <w:rFonts w:eastAsia="Symbol" w:cstheme="minorHAnsi"/>
          <w:i/>
          <w:iCs/>
          <w:sz w:val="40"/>
          <w:szCs w:val="32"/>
          <w:lang w:eastAsia="pl-PL"/>
        </w:rPr>
      </w:pPr>
    </w:p>
    <w:p w14:paraId="5D41355E" w14:textId="77777777" w:rsidR="007D247C" w:rsidRDefault="007D247C" w:rsidP="007D247C">
      <w:pPr>
        <w:tabs>
          <w:tab w:val="left" w:pos="720"/>
        </w:tabs>
        <w:spacing w:after="0" w:line="240" w:lineRule="auto"/>
        <w:jc w:val="center"/>
        <w:rPr>
          <w:rFonts w:eastAsia="Symbol" w:cstheme="minorHAnsi"/>
          <w:i/>
          <w:iCs/>
          <w:sz w:val="40"/>
          <w:szCs w:val="32"/>
          <w:lang w:eastAsia="pl-PL"/>
        </w:rPr>
      </w:pPr>
    </w:p>
    <w:p w14:paraId="7BE44EF3" w14:textId="29A948E4" w:rsidR="003833C3" w:rsidRDefault="001132F5" w:rsidP="007D247C">
      <w:pPr>
        <w:tabs>
          <w:tab w:val="left" w:pos="720"/>
        </w:tabs>
        <w:spacing w:after="0" w:line="240" w:lineRule="auto"/>
        <w:jc w:val="center"/>
        <w:rPr>
          <w:rFonts w:eastAsia="Symbol" w:cstheme="minorHAnsi"/>
          <w:i/>
          <w:iCs/>
          <w:sz w:val="40"/>
          <w:szCs w:val="32"/>
          <w:lang w:eastAsia="pl-PL"/>
        </w:rPr>
      </w:pPr>
      <w:r w:rsidRPr="001132F5">
        <w:rPr>
          <w:rFonts w:eastAsia="Symbol" w:cstheme="minorHAnsi"/>
          <w:i/>
          <w:iCs/>
          <w:sz w:val="40"/>
          <w:szCs w:val="32"/>
          <w:lang w:eastAsia="pl-PL"/>
        </w:rPr>
        <w:t>CZĘŚĆ II</w:t>
      </w:r>
    </w:p>
    <w:p w14:paraId="5E5E2253" w14:textId="77777777" w:rsidR="007D247C" w:rsidRPr="007D247C" w:rsidRDefault="007D247C" w:rsidP="007D247C">
      <w:pPr>
        <w:tabs>
          <w:tab w:val="left" w:pos="720"/>
        </w:tabs>
        <w:spacing w:after="0" w:line="240" w:lineRule="auto"/>
        <w:jc w:val="center"/>
        <w:rPr>
          <w:rFonts w:eastAsia="Symbol" w:cstheme="minorHAnsi"/>
          <w:i/>
          <w:iCs/>
          <w:sz w:val="40"/>
          <w:szCs w:val="32"/>
          <w:lang w:eastAsia="pl-PL"/>
        </w:rPr>
      </w:pPr>
    </w:p>
    <w:p w14:paraId="3DA0172D" w14:textId="41A5E985" w:rsidR="00B5193F" w:rsidRDefault="00B5193F" w:rsidP="00B5193F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0"/>
          <w:lang w:eastAsia="pl-PL"/>
        </w:rPr>
      </w:pPr>
    </w:p>
    <w:tbl>
      <w:tblPr>
        <w:tblStyle w:val="Tabela-Siatka"/>
        <w:tblW w:w="9343" w:type="dxa"/>
        <w:tblInd w:w="-289" w:type="dxa"/>
        <w:tblLook w:val="04A0" w:firstRow="1" w:lastRow="0" w:firstColumn="1" w:lastColumn="0" w:noHBand="0" w:noVBand="1"/>
      </w:tblPr>
      <w:tblGrid>
        <w:gridCol w:w="896"/>
        <w:gridCol w:w="2871"/>
        <w:gridCol w:w="2332"/>
        <w:gridCol w:w="1801"/>
        <w:gridCol w:w="1443"/>
      </w:tblGrid>
      <w:tr w:rsidR="00EE00B5" w14:paraId="62851A83" w14:textId="77777777" w:rsidTr="00D2490D">
        <w:tc>
          <w:tcPr>
            <w:tcW w:w="896" w:type="dxa"/>
          </w:tcPr>
          <w:p w14:paraId="27A98554" w14:textId="55FC9F52" w:rsidR="00B5193F" w:rsidRPr="00B5193F" w:rsidRDefault="00B5193F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  <w:r w:rsidRPr="00B5193F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>L.</w:t>
            </w:r>
            <w:r w:rsidR="00CD6096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B5193F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>p</w:t>
            </w:r>
          </w:p>
        </w:tc>
        <w:tc>
          <w:tcPr>
            <w:tcW w:w="2871" w:type="dxa"/>
          </w:tcPr>
          <w:p w14:paraId="2D6C9EBD" w14:textId="4C2E69C4" w:rsidR="00B5193F" w:rsidRPr="00B5193F" w:rsidRDefault="00B5193F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  <w:r w:rsidRPr="00B5193F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>Zadania/działania</w:t>
            </w:r>
          </w:p>
        </w:tc>
        <w:tc>
          <w:tcPr>
            <w:tcW w:w="2332" w:type="dxa"/>
          </w:tcPr>
          <w:p w14:paraId="3B128D7B" w14:textId="15F5DD30" w:rsidR="00B5193F" w:rsidRPr="00B5193F" w:rsidRDefault="00B5193F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  <w:r w:rsidRPr="00B5193F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>Sposób realizacji</w:t>
            </w:r>
          </w:p>
        </w:tc>
        <w:tc>
          <w:tcPr>
            <w:tcW w:w="1801" w:type="dxa"/>
          </w:tcPr>
          <w:p w14:paraId="51CA72D6" w14:textId="0EB91C87" w:rsidR="00B5193F" w:rsidRPr="00B5193F" w:rsidRDefault="00B5193F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  <w:r w:rsidRPr="00B5193F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>Osoby odpowiedzialne</w:t>
            </w:r>
          </w:p>
        </w:tc>
        <w:tc>
          <w:tcPr>
            <w:tcW w:w="1443" w:type="dxa"/>
          </w:tcPr>
          <w:p w14:paraId="5EA45CB3" w14:textId="2FBED0E0" w:rsidR="00B5193F" w:rsidRPr="00B5193F" w:rsidRDefault="00B5193F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  <w:r w:rsidRPr="00B5193F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>Termin</w:t>
            </w:r>
          </w:p>
        </w:tc>
      </w:tr>
      <w:tr w:rsidR="00EE00B5" w14:paraId="7A5628E7" w14:textId="77777777" w:rsidTr="00D2490D">
        <w:tc>
          <w:tcPr>
            <w:tcW w:w="896" w:type="dxa"/>
          </w:tcPr>
          <w:p w14:paraId="1ED55892" w14:textId="77777777" w:rsidR="00EE00B5" w:rsidRPr="00EE00B5" w:rsidRDefault="00EE00B5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jc w:val="center"/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05459036" w14:textId="77777777" w:rsidR="00EE00B5" w:rsidRPr="00D2490D" w:rsidRDefault="00EE00B5" w:rsidP="00EE00B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2490D">
              <w:rPr>
                <w:b/>
                <w:bCs/>
                <w:sz w:val="23"/>
                <w:szCs w:val="23"/>
              </w:rPr>
              <w:t xml:space="preserve">Wspieranie dzieci w rozwoju ich zainteresowań, uzdolnień, talentów. </w:t>
            </w:r>
          </w:p>
          <w:p w14:paraId="79B3AE28" w14:textId="77777777" w:rsidR="00EE00B5" w:rsidRPr="00B5193F" w:rsidRDefault="00EE00B5" w:rsidP="00EE00B5">
            <w:pPr>
              <w:tabs>
                <w:tab w:val="left" w:pos="720"/>
              </w:tabs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3E6FFC3F" w14:textId="5DD8BD7E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Prowadzenie zajęć zgodnie z potrzebami </w:t>
            </w:r>
          </w:p>
          <w:p w14:paraId="76DD7EC2" w14:textId="5AB91EB8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oczekiwaniami uczniów oraz rodziców. </w:t>
            </w:r>
          </w:p>
          <w:p w14:paraId="2A54D409" w14:textId="7777777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Umożliwianie uczniom dokonywania prezentacji własnych zainteresowań, </w:t>
            </w:r>
          </w:p>
          <w:p w14:paraId="11325E25" w14:textId="7777777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rozwijanie zainteresowań i pasji uczniów poprzez realizowanie różnorodnych zajęć </w:t>
            </w:r>
          </w:p>
          <w:p w14:paraId="54526451" w14:textId="7777777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oraz poprzez zapewnienie odpowiednich warunków </w:t>
            </w:r>
          </w:p>
          <w:p w14:paraId="77DF5E13" w14:textId="7777777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dostosowanych do ich potrzeb i możliwości; </w:t>
            </w:r>
          </w:p>
          <w:p w14:paraId="7D2D1B8E" w14:textId="5D8E4933" w:rsidR="00EE00B5" w:rsidRPr="00B5193F" w:rsidRDefault="00EE00B5" w:rsidP="00EE00B5">
            <w:pPr>
              <w:tabs>
                <w:tab w:val="left" w:pos="720"/>
              </w:tabs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 xml:space="preserve">-przygotowywanie i udział uczniów w konkursach, </w:t>
            </w:r>
          </w:p>
        </w:tc>
        <w:tc>
          <w:tcPr>
            <w:tcW w:w="1801" w:type="dxa"/>
          </w:tcPr>
          <w:p w14:paraId="7F38D764" w14:textId="77777777" w:rsidR="00EE00B5" w:rsidRDefault="00D713CD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Dyrektor</w:t>
            </w:r>
          </w:p>
          <w:p w14:paraId="14D06531" w14:textId="77777777" w:rsidR="00D713CD" w:rsidRDefault="00D713CD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46870D7F" w14:textId="5AA80F9F" w:rsidR="00D713CD" w:rsidRPr="00EE00B5" w:rsidRDefault="00D713CD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461DA52A" w14:textId="51EE7A41" w:rsidR="00EE00B5" w:rsidRPr="00EE00B5" w:rsidRDefault="00EE00B5" w:rsidP="00B5193F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 w:rsidRPr="00EE00B5">
              <w:rPr>
                <w:rFonts w:eastAsia="Symbol" w:cstheme="minorHAnsi"/>
                <w:sz w:val="24"/>
                <w:szCs w:val="20"/>
                <w:lang w:eastAsia="pl-PL"/>
              </w:rPr>
              <w:t>Cały rok</w:t>
            </w:r>
          </w:p>
        </w:tc>
      </w:tr>
      <w:tr w:rsidR="00EE00B5" w14:paraId="56283931" w14:textId="77777777" w:rsidTr="00D2490D">
        <w:tc>
          <w:tcPr>
            <w:tcW w:w="896" w:type="dxa"/>
          </w:tcPr>
          <w:p w14:paraId="27570B7A" w14:textId="77777777" w:rsidR="00B5193F" w:rsidRPr="00EE00B5" w:rsidRDefault="00B5193F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62BFC73C" w14:textId="77777777" w:rsidR="00B5193F" w:rsidRPr="00D2490D" w:rsidRDefault="00B5193F" w:rsidP="00B5193F">
            <w:pPr>
              <w:tabs>
                <w:tab w:val="left" w:pos="720"/>
              </w:tabs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  <w:r w:rsidRPr="00D2490D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>Wdrażanie zasad bezpieczeństwa w szkole.</w:t>
            </w:r>
          </w:p>
          <w:p w14:paraId="137F0082" w14:textId="6AC910A7" w:rsidR="00B5193F" w:rsidRPr="00D2490D" w:rsidRDefault="00B5193F" w:rsidP="00B5193F">
            <w:pPr>
              <w:tabs>
                <w:tab w:val="left" w:pos="720"/>
              </w:tabs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</w:pPr>
            <w:r w:rsidRPr="00D2490D">
              <w:rPr>
                <w:rFonts w:eastAsia="Symbol" w:cstheme="minorHAnsi"/>
                <w:b/>
                <w:bCs/>
                <w:sz w:val="24"/>
                <w:szCs w:val="20"/>
                <w:lang w:eastAsia="pl-PL"/>
              </w:rPr>
              <w:t>Kształtowanie pozytywnej atmosfery w szkole. Adaptacja i integracja uczniów.</w:t>
            </w:r>
          </w:p>
          <w:p w14:paraId="3E90BDD8" w14:textId="7391E0C6" w:rsidR="00C234DF" w:rsidRDefault="00EE00B5" w:rsidP="00C234DF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kształtowanie</w:t>
            </w:r>
            <w:r w:rsidR="00C234DF">
              <w:rPr>
                <w:rFonts w:eastAsia="Symbol" w:cstheme="minorHAnsi"/>
                <w:sz w:val="24"/>
                <w:szCs w:val="20"/>
                <w:lang w:eastAsia="pl-PL"/>
              </w:rPr>
              <w:t xml:space="preserve"> postawy koleżeństwa i umiejętności komunikowania się,</w:t>
            </w:r>
          </w:p>
          <w:p w14:paraId="200369FD" w14:textId="08296F3E" w:rsidR="00C234DF" w:rsidRDefault="00C234DF" w:rsidP="00C234DF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rozbudzanie otwartoś</w:t>
            </w:r>
            <w:r>
              <w:rPr>
                <w:rFonts w:eastAsia="Symbol" w:cstheme="minorHAnsi"/>
                <w:sz w:val="24"/>
                <w:szCs w:val="20"/>
                <w:lang w:eastAsia="pl-PL"/>
              </w:rPr>
              <w:fldChar w:fldCharType="begin"/>
            </w:r>
            <w:r>
              <w:rPr>
                <w:rFonts w:eastAsia="Symbol" w:cstheme="minorHAnsi"/>
                <w:sz w:val="24"/>
                <w:szCs w:val="20"/>
                <w:lang w:eastAsia="pl-PL"/>
              </w:rPr>
              <w:instrText xml:space="preserve"> LISTNUM </w:instrText>
            </w:r>
            <w:r>
              <w:rPr>
                <w:rFonts w:eastAsia="Symbol" w:cstheme="minorHAnsi"/>
                <w:sz w:val="24"/>
                <w:szCs w:val="20"/>
                <w:lang w:eastAsia="pl-PL"/>
              </w:rPr>
              <w:fldChar w:fldCharType="end"/>
            </w:r>
            <w:r>
              <w:rPr>
                <w:rFonts w:eastAsia="Symbol" w:cstheme="minorHAnsi"/>
                <w:sz w:val="24"/>
                <w:szCs w:val="20"/>
                <w:lang w:eastAsia="pl-PL"/>
              </w:rPr>
              <w:t>ci na drugiego człowieka</w:t>
            </w:r>
            <w:r w:rsidR="00CE5174">
              <w:rPr>
                <w:rFonts w:eastAsia="Symbol" w:cstheme="minorHAnsi"/>
                <w:sz w:val="24"/>
                <w:szCs w:val="20"/>
                <w:lang w:eastAsia="pl-PL"/>
              </w:rPr>
              <w:t>,</w:t>
            </w:r>
          </w:p>
          <w:p w14:paraId="0E8BDEDC" w14:textId="6CFD9FB6" w:rsidR="00C234DF" w:rsidRDefault="00C234DF" w:rsidP="00C234DF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kształtowanie pozytywnego wizerunku szkoły,</w:t>
            </w:r>
          </w:p>
          <w:p w14:paraId="58E4F22A" w14:textId="520B8EF3" w:rsidR="00C234DF" w:rsidRPr="00C234DF" w:rsidRDefault="00C234DF" w:rsidP="00C234DF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lastRenderedPageBreak/>
              <w:t>bieżące rozwiązywanie konfliktów uczniowskich</w:t>
            </w:r>
          </w:p>
          <w:p w14:paraId="516012C6" w14:textId="6E036678" w:rsidR="00B5193F" w:rsidRDefault="00B5193F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5AC272C5" w14:textId="7777777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-zajęcia integracyjne na wszystkich lekcjach w celu poprawy relacji uczniowskich </w:t>
            </w:r>
          </w:p>
          <w:p w14:paraId="154416D9" w14:textId="6EE53C40" w:rsidR="00EE00B5" w:rsidRDefault="00EE00B5" w:rsidP="00EE00B5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 xml:space="preserve">-organizowanie wycieczek, wyjazdów, </w:t>
            </w:r>
          </w:p>
          <w:p w14:paraId="180B6EC5" w14:textId="70E2DF91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zajęć integrujących, </w:t>
            </w:r>
          </w:p>
          <w:p w14:paraId="09A531D1" w14:textId="6D5AA1B8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-wzmacnianie więzi nauczyciel-uczeń, </w:t>
            </w:r>
          </w:p>
          <w:p w14:paraId="2174E5E3" w14:textId="7777777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-wzajemna pomoc podczas zajęć, przerw, w szatni, </w:t>
            </w:r>
          </w:p>
          <w:p w14:paraId="57405651" w14:textId="7FC8E834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-organizowanie pomocy koleżeńskiej w nauce,  </w:t>
            </w:r>
          </w:p>
          <w:p w14:paraId="5A3C4454" w14:textId="60FA182C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-monitorowanie bezpiecznego zachowania się uczniów, </w:t>
            </w:r>
          </w:p>
          <w:p w14:paraId="6DBD0C65" w14:textId="5981181D" w:rsidR="00B5193F" w:rsidRDefault="00EE00B5" w:rsidP="00EE00B5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1801" w:type="dxa"/>
          </w:tcPr>
          <w:p w14:paraId="398459CF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lastRenderedPageBreak/>
              <w:t>Dyrektor</w:t>
            </w:r>
          </w:p>
          <w:p w14:paraId="257634B7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08917010" w14:textId="42D11424" w:rsidR="00B5193F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4E84C28B" w14:textId="705991B6" w:rsidR="00B5193F" w:rsidRDefault="00EE00B5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Cały rok</w:t>
            </w:r>
          </w:p>
        </w:tc>
      </w:tr>
      <w:tr w:rsidR="00EE00B5" w14:paraId="380BAC7F" w14:textId="77777777" w:rsidTr="00D2490D">
        <w:tc>
          <w:tcPr>
            <w:tcW w:w="896" w:type="dxa"/>
          </w:tcPr>
          <w:p w14:paraId="3FF2AB2E" w14:textId="77777777" w:rsidR="00EE00B5" w:rsidRPr="00EE00B5" w:rsidRDefault="00EE00B5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7AA723D7" w14:textId="77777777" w:rsidR="00EE00B5" w:rsidRPr="00D2490D" w:rsidRDefault="00EE00B5" w:rsidP="00EE00B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2490D">
              <w:rPr>
                <w:b/>
                <w:bCs/>
                <w:sz w:val="23"/>
                <w:szCs w:val="23"/>
              </w:rPr>
              <w:t xml:space="preserve">Przeciwdziałanie niekorzystnemu wpływowi mediów: </w:t>
            </w:r>
          </w:p>
          <w:p w14:paraId="11FFEDB3" w14:textId="77777777" w:rsidR="00EE00B5" w:rsidRDefault="00EE00B5" w:rsidP="00EE00B5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kształtowanie umiejętności odpowiedzialnego korzystania z telewizji, Internetu, komputera, telefonu komórkowego.</w:t>
            </w:r>
          </w:p>
          <w:p w14:paraId="04EE9879" w14:textId="77777777" w:rsidR="00EE00B5" w:rsidRDefault="00EE00B5" w:rsidP="00EE00B5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EE00B5">
              <w:rPr>
                <w:sz w:val="23"/>
                <w:szCs w:val="23"/>
              </w:rPr>
              <w:t>Reagowanie na przejawy przemocy internetowej.</w:t>
            </w:r>
          </w:p>
          <w:p w14:paraId="1DA5CFC3" w14:textId="60696405" w:rsidR="00EE00B5" w:rsidRPr="00EE00B5" w:rsidRDefault="00EE00B5" w:rsidP="00EE00B5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EE00B5">
              <w:rPr>
                <w:sz w:val="23"/>
                <w:szCs w:val="23"/>
              </w:rPr>
              <w:t xml:space="preserve">Rozwijanie kompetencji informatycznych. </w:t>
            </w:r>
          </w:p>
          <w:p w14:paraId="5B9DD695" w14:textId="77777777" w:rsidR="00EE00B5" w:rsidRDefault="00EE00B5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6E97A6C9" w14:textId="7777777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pogadanki </w:t>
            </w:r>
          </w:p>
          <w:p w14:paraId="4AE652B2" w14:textId="73027BEF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zajęcia biblioteczne pozalekcyjne, </w:t>
            </w:r>
          </w:p>
          <w:p w14:paraId="513DE7EC" w14:textId="6E2C09E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-spotkania SU </w:t>
            </w:r>
          </w:p>
        </w:tc>
        <w:tc>
          <w:tcPr>
            <w:tcW w:w="1801" w:type="dxa"/>
          </w:tcPr>
          <w:p w14:paraId="6410E19E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Dyrektor</w:t>
            </w:r>
          </w:p>
          <w:p w14:paraId="76AC632E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4EF721C0" w14:textId="4E65D46B" w:rsidR="00EE00B5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79D6947E" w14:textId="49BD4661" w:rsidR="00EE00B5" w:rsidRDefault="00EE00B5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Cały rok</w:t>
            </w:r>
          </w:p>
        </w:tc>
      </w:tr>
      <w:tr w:rsidR="00EE00B5" w14:paraId="613AE2B0" w14:textId="77777777" w:rsidTr="00D2490D">
        <w:tc>
          <w:tcPr>
            <w:tcW w:w="896" w:type="dxa"/>
          </w:tcPr>
          <w:p w14:paraId="52C4E89A" w14:textId="77777777" w:rsidR="00EE00B5" w:rsidRPr="00EE00B5" w:rsidRDefault="00EE00B5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64B00F67" w14:textId="77777777" w:rsidR="00EE00B5" w:rsidRPr="00D2490D" w:rsidRDefault="00EE00B5" w:rsidP="00EE00B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2490D">
              <w:rPr>
                <w:b/>
                <w:bCs/>
                <w:sz w:val="23"/>
                <w:szCs w:val="23"/>
              </w:rPr>
              <w:t xml:space="preserve">Rozwijanie samorządności: </w:t>
            </w:r>
          </w:p>
          <w:p w14:paraId="208C26E3" w14:textId="77777777" w:rsidR="00EE00B5" w:rsidRDefault="00EE00B5" w:rsidP="00EE00B5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EE00B5">
              <w:rPr>
                <w:sz w:val="23"/>
                <w:szCs w:val="23"/>
              </w:rPr>
              <w:t xml:space="preserve">wskazywanie wzorców, </w:t>
            </w:r>
          </w:p>
          <w:p w14:paraId="18F7B746" w14:textId="77777777" w:rsidR="00EE00B5" w:rsidRDefault="00EE00B5" w:rsidP="00EE00B5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EE00B5">
              <w:rPr>
                <w:sz w:val="23"/>
                <w:szCs w:val="23"/>
              </w:rPr>
              <w:t xml:space="preserve">kształtowanie i wzmacnianie postaw prospołecznych, </w:t>
            </w:r>
          </w:p>
          <w:p w14:paraId="02179F61" w14:textId="77777777" w:rsidR="00EE00B5" w:rsidRDefault="00EE00B5" w:rsidP="00EE00B5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EE00B5">
              <w:rPr>
                <w:sz w:val="23"/>
                <w:szCs w:val="23"/>
              </w:rPr>
              <w:t xml:space="preserve">rozwijanie samodzielności i odpowiedzialności, </w:t>
            </w:r>
          </w:p>
          <w:p w14:paraId="39F46E8A" w14:textId="77777777" w:rsidR="00EE00B5" w:rsidRDefault="00EE00B5" w:rsidP="00EE00B5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EE00B5">
              <w:rPr>
                <w:sz w:val="23"/>
                <w:szCs w:val="23"/>
              </w:rPr>
              <w:t xml:space="preserve">przygotowanie do aktywnego udziału w życiu społecznym, </w:t>
            </w:r>
          </w:p>
          <w:p w14:paraId="671C4392" w14:textId="786AF2E0" w:rsidR="00EE00B5" w:rsidRPr="00EE00B5" w:rsidRDefault="00EE00B5" w:rsidP="00EE00B5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EE00B5">
              <w:rPr>
                <w:sz w:val="23"/>
                <w:szCs w:val="23"/>
              </w:rPr>
              <w:t xml:space="preserve">kontynuowanie współpracy z instytucjami i organizacjami działającymi w środowisku lokalnym. </w:t>
            </w:r>
          </w:p>
        </w:tc>
        <w:tc>
          <w:tcPr>
            <w:tcW w:w="2332" w:type="dxa"/>
          </w:tcPr>
          <w:p w14:paraId="4BA3A8E4" w14:textId="0DD7CA60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-wybory do samorządu klasowego</w:t>
            </w:r>
            <w:r w:rsidR="00BD2695">
              <w:rPr>
                <w:sz w:val="23"/>
                <w:szCs w:val="23"/>
              </w:rPr>
              <w:t xml:space="preserve"> szkolnego</w:t>
            </w:r>
            <w:r>
              <w:rPr>
                <w:sz w:val="23"/>
                <w:szCs w:val="23"/>
              </w:rPr>
              <w:t xml:space="preserve">,  </w:t>
            </w:r>
          </w:p>
          <w:p w14:paraId="609317FB" w14:textId="77777777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-akcje charytatywne, </w:t>
            </w:r>
          </w:p>
          <w:p w14:paraId="425919E5" w14:textId="0FC133A1" w:rsidR="00EE00B5" w:rsidRDefault="00EE00B5" w:rsidP="00EE0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wolontariat </w:t>
            </w:r>
          </w:p>
        </w:tc>
        <w:tc>
          <w:tcPr>
            <w:tcW w:w="1801" w:type="dxa"/>
          </w:tcPr>
          <w:p w14:paraId="7065F6BB" w14:textId="77777777" w:rsidR="00EE00B5" w:rsidRDefault="00BD2695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Samorząd Uczniowski,</w:t>
            </w:r>
          </w:p>
          <w:p w14:paraId="4A96B68D" w14:textId="65A448F4" w:rsidR="00BD2695" w:rsidRDefault="00BD2695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Opiekun Samorządu Uczniowskiego</w:t>
            </w:r>
          </w:p>
          <w:p w14:paraId="6F434892" w14:textId="4060F533" w:rsidR="00BD2695" w:rsidRDefault="00BD2695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0343F5D7" w14:textId="77777777" w:rsidR="00EE00B5" w:rsidRDefault="00EE00B5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</w:tr>
      <w:tr w:rsidR="00BD2695" w14:paraId="20674158" w14:textId="77777777" w:rsidTr="00D2490D">
        <w:tc>
          <w:tcPr>
            <w:tcW w:w="896" w:type="dxa"/>
          </w:tcPr>
          <w:p w14:paraId="4A0B3F09" w14:textId="77777777" w:rsidR="00BD2695" w:rsidRPr="00EE00B5" w:rsidRDefault="00BD2695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7AEBB5A2" w14:textId="77777777" w:rsidR="00BD2695" w:rsidRPr="00D2490D" w:rsidRDefault="00BD2695" w:rsidP="00BD269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2490D">
              <w:rPr>
                <w:b/>
                <w:bCs/>
                <w:sz w:val="23"/>
                <w:szCs w:val="23"/>
              </w:rPr>
              <w:t xml:space="preserve">Współpraca z rodzicami: </w:t>
            </w:r>
          </w:p>
          <w:p w14:paraId="6A5729D7" w14:textId="77777777" w:rsidR="00BD2695" w:rsidRDefault="00BD2695" w:rsidP="00BD2695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zapoznanie rodziców z dokumentami szkoły </w:t>
            </w:r>
          </w:p>
          <w:p w14:paraId="19B32330" w14:textId="77777777" w:rsidR="00BD2695" w:rsidRDefault="00BD2695" w:rsidP="00BD2695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współpraca z rodzicami w działaniach wychowawczych </w:t>
            </w:r>
          </w:p>
          <w:p w14:paraId="05E39CED" w14:textId="77777777" w:rsidR="00BD2695" w:rsidRDefault="00BD2695" w:rsidP="00BD2695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lastRenderedPageBreak/>
              <w:t xml:space="preserve">zachęcanie rodziców do aktywniejszego udziału w życiu szkoły, </w:t>
            </w:r>
          </w:p>
          <w:p w14:paraId="2C7E07A6" w14:textId="0807D664" w:rsidR="00BD2695" w:rsidRPr="00BD2695" w:rsidRDefault="00BD2695" w:rsidP="00BD2695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BD2695">
              <w:rPr>
                <w:sz w:val="23"/>
                <w:szCs w:val="23"/>
              </w:rPr>
              <w:t xml:space="preserve">nformowanie o osiągnięciach i problemach uczniów. </w:t>
            </w:r>
          </w:p>
        </w:tc>
        <w:tc>
          <w:tcPr>
            <w:tcW w:w="2332" w:type="dxa"/>
          </w:tcPr>
          <w:p w14:paraId="3AC71311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-zebrania z rodzicami, </w:t>
            </w:r>
          </w:p>
          <w:p w14:paraId="02333E1C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-rozmowy indywidualne, </w:t>
            </w:r>
          </w:p>
          <w:p w14:paraId="02E25DDD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-zapraszanie rodziców na szkolne uroczystości, </w:t>
            </w:r>
          </w:p>
          <w:p w14:paraId="6D32227E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-pomoc w </w:t>
            </w:r>
          </w:p>
          <w:p w14:paraId="79F83ACD" w14:textId="0D9948B4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rozwiązywaniu problemów uczniów, </w:t>
            </w:r>
          </w:p>
        </w:tc>
        <w:tc>
          <w:tcPr>
            <w:tcW w:w="1801" w:type="dxa"/>
          </w:tcPr>
          <w:p w14:paraId="2D0DD5A0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lastRenderedPageBreak/>
              <w:t>Dyrektor</w:t>
            </w:r>
          </w:p>
          <w:p w14:paraId="06C91366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42F4BFF6" w14:textId="6AF9F357" w:rsidR="00BD2695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42751303" w14:textId="77777777" w:rsidR="00BD2695" w:rsidRDefault="00BD2695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</w:tr>
      <w:tr w:rsidR="00BD2695" w14:paraId="3C82DA2D" w14:textId="77777777" w:rsidTr="00D2490D">
        <w:tc>
          <w:tcPr>
            <w:tcW w:w="896" w:type="dxa"/>
          </w:tcPr>
          <w:p w14:paraId="511E4F32" w14:textId="77777777" w:rsidR="00BD2695" w:rsidRPr="00EE00B5" w:rsidRDefault="00BD2695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5C73DA96" w14:textId="77777777" w:rsidR="00BD2695" w:rsidRPr="00D2490D" w:rsidRDefault="00BD2695" w:rsidP="00BD269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2490D">
              <w:rPr>
                <w:b/>
                <w:bCs/>
                <w:sz w:val="23"/>
                <w:szCs w:val="23"/>
              </w:rPr>
              <w:t xml:space="preserve">Kształtowanie prawidłowych postaw wśród uczniów: </w:t>
            </w:r>
          </w:p>
          <w:p w14:paraId="695E81EA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kultura, </w:t>
            </w:r>
          </w:p>
          <w:p w14:paraId="1BAFC410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szacunek dla człowieka, </w:t>
            </w:r>
          </w:p>
          <w:p w14:paraId="44A4B5C1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tolerancja </w:t>
            </w:r>
          </w:p>
          <w:p w14:paraId="1B02DFBB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dbanie o prawidłową frekwencję uczniów, </w:t>
            </w:r>
          </w:p>
          <w:p w14:paraId="550E8487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motywowanie do nauki </w:t>
            </w:r>
          </w:p>
          <w:p w14:paraId="21749F64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uświadamianie i uczenie prawidłowej komunikacji w relacjach międzyludzkich </w:t>
            </w:r>
          </w:p>
          <w:p w14:paraId="0CCF1509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bieżące rozwiązywanie konfliktów uczniowskich </w:t>
            </w:r>
          </w:p>
          <w:p w14:paraId="6308F4BD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wzmacnianie poczucia własnej wartości </w:t>
            </w:r>
          </w:p>
          <w:p w14:paraId="77CF2A93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radzenie sobie z emocjami </w:t>
            </w:r>
          </w:p>
          <w:p w14:paraId="4124799D" w14:textId="77777777" w:rsid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przestrzeganie norm społecznych </w:t>
            </w:r>
          </w:p>
          <w:p w14:paraId="12D10443" w14:textId="68EC0263" w:rsidR="00BD2695" w:rsidRPr="00BD2695" w:rsidRDefault="00BD2695" w:rsidP="00BD2695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BD2695">
              <w:rPr>
                <w:sz w:val="23"/>
                <w:szCs w:val="23"/>
              </w:rPr>
              <w:t xml:space="preserve">rozwijanie kompetencji społecznych uczniów </w:t>
            </w:r>
          </w:p>
        </w:tc>
        <w:tc>
          <w:tcPr>
            <w:tcW w:w="2332" w:type="dxa"/>
          </w:tcPr>
          <w:p w14:paraId="0FD93EBE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-konkursy, prezentacje </w:t>
            </w:r>
          </w:p>
          <w:p w14:paraId="1C48C3A9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 właściwym </w:t>
            </w:r>
          </w:p>
          <w:p w14:paraId="2E86EC8F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kulturalnym zachowaniu, </w:t>
            </w:r>
          </w:p>
          <w:p w14:paraId="092DEC57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kształtowanie postaw tolerancji, przeciwdziałanie uprzedzeniom i dyskryminacji, </w:t>
            </w:r>
          </w:p>
          <w:p w14:paraId="41D07689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-wpajanie zasad odpowiedzialnego traktowania obowiązków szkolnych, </w:t>
            </w:r>
          </w:p>
          <w:p w14:paraId="756030B2" w14:textId="77777777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-przestrzeganie praw i obowiązków ucznia, </w:t>
            </w:r>
          </w:p>
          <w:p w14:paraId="56045A31" w14:textId="087B04AE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-stała współpraca z rodzicami</w:t>
            </w:r>
            <w:r w:rsidR="00CE5174">
              <w:rPr>
                <w:sz w:val="23"/>
                <w:szCs w:val="23"/>
              </w:rPr>
              <w:t>,</w:t>
            </w:r>
          </w:p>
          <w:p w14:paraId="779D42AC" w14:textId="563F0084" w:rsidR="00BD2695" w:rsidRDefault="00BD2695" w:rsidP="00BD2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-uczulanie na przestrzeganie powszechnie przyjętych norm społecznych </w:t>
            </w:r>
          </w:p>
        </w:tc>
        <w:tc>
          <w:tcPr>
            <w:tcW w:w="1801" w:type="dxa"/>
          </w:tcPr>
          <w:p w14:paraId="1F84E1AA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Dyrektor</w:t>
            </w:r>
          </w:p>
          <w:p w14:paraId="47D1E7E9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6713B37F" w14:textId="5ABAB57A" w:rsidR="00BD2695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79DA0871" w14:textId="0EC3CA02" w:rsidR="00BD2695" w:rsidRDefault="00CE5174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Cały rok</w:t>
            </w:r>
          </w:p>
        </w:tc>
      </w:tr>
      <w:tr w:rsidR="00D713CD" w14:paraId="2C6ACF30" w14:textId="77777777" w:rsidTr="00D2490D">
        <w:tc>
          <w:tcPr>
            <w:tcW w:w="896" w:type="dxa"/>
          </w:tcPr>
          <w:p w14:paraId="4DD7F797" w14:textId="77777777" w:rsidR="00D713CD" w:rsidRPr="00EE00B5" w:rsidRDefault="00D713CD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4BF4B744" w14:textId="77777777" w:rsidR="00D713CD" w:rsidRPr="00D2490D" w:rsidRDefault="00D713CD" w:rsidP="00D713C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2490D">
              <w:rPr>
                <w:b/>
                <w:bCs/>
                <w:sz w:val="23"/>
                <w:szCs w:val="23"/>
              </w:rPr>
              <w:t xml:space="preserve">Kształtowanie więzi z krajem ojczystym oraz poszanowania poczucia tożsamości narodowej: </w:t>
            </w:r>
          </w:p>
          <w:p w14:paraId="710CA95E" w14:textId="77777777" w:rsidR="00D713CD" w:rsidRDefault="00D713CD" w:rsidP="00D713CD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rozwijanie szacunku do miejsc pamięci narodowej, </w:t>
            </w:r>
          </w:p>
          <w:p w14:paraId="6613286F" w14:textId="77777777" w:rsidR="00D713CD" w:rsidRDefault="00D713CD" w:rsidP="00D713CD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D713CD">
              <w:rPr>
                <w:sz w:val="23"/>
                <w:szCs w:val="23"/>
              </w:rPr>
              <w:t xml:space="preserve">organizowanie i udział w imprezach o charakterze lokalnym. </w:t>
            </w:r>
          </w:p>
          <w:p w14:paraId="714230AC" w14:textId="446B5E73" w:rsidR="00D713CD" w:rsidRPr="00D713CD" w:rsidRDefault="00D713CD" w:rsidP="00D713CD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D713CD">
              <w:rPr>
                <w:sz w:val="23"/>
                <w:szCs w:val="23"/>
              </w:rPr>
              <w:t xml:space="preserve">Wychowanie do wartości i </w:t>
            </w:r>
            <w:r w:rsidRPr="00D713CD">
              <w:rPr>
                <w:sz w:val="23"/>
                <w:szCs w:val="23"/>
              </w:rPr>
              <w:lastRenderedPageBreak/>
              <w:t xml:space="preserve">kształtowanie patriotycznych postaw uczniów. </w:t>
            </w:r>
          </w:p>
        </w:tc>
        <w:tc>
          <w:tcPr>
            <w:tcW w:w="2332" w:type="dxa"/>
          </w:tcPr>
          <w:p w14:paraId="3F36A347" w14:textId="77777777" w:rsidR="00D713CD" w:rsidRDefault="00D713CD" w:rsidP="00D71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-poznanie historii i tradycji naszego narodu i regionu w ramach zajęć szkolnych,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D713CD" w14:paraId="6929DBB4" w14:textId="77777777">
              <w:trPr>
                <w:trHeight w:val="2178"/>
              </w:trPr>
              <w:tc>
                <w:tcPr>
                  <w:tcW w:w="0" w:type="auto"/>
                </w:tcPr>
                <w:p w14:paraId="2E22BDD9" w14:textId="77777777" w:rsidR="00D713CD" w:rsidRDefault="00D713CD" w:rsidP="00D713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uświadomienie roli i wartości symboli narodowych, </w:t>
                  </w:r>
                </w:p>
                <w:p w14:paraId="05DA0C9F" w14:textId="77777777" w:rsidR="00D713CD" w:rsidRDefault="00D713CD" w:rsidP="00D713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ślubowanie klas pierwszych </w:t>
                  </w:r>
                </w:p>
                <w:p w14:paraId="1922DAA0" w14:textId="77777777" w:rsidR="00D713CD" w:rsidRDefault="00D713CD" w:rsidP="00D713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-udział w akademiach i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uroczystościach szkolnych z okazji świąt narodowych i innych. </w:t>
                  </w:r>
                </w:p>
              </w:tc>
            </w:tr>
            <w:tr w:rsidR="00D713CD" w14:paraId="41624C79" w14:textId="77777777">
              <w:trPr>
                <w:trHeight w:val="107"/>
              </w:trPr>
              <w:tc>
                <w:tcPr>
                  <w:tcW w:w="0" w:type="auto"/>
                </w:tcPr>
                <w:p w14:paraId="05DE6F59" w14:textId="234E2E44" w:rsidR="00D713CD" w:rsidRDefault="00D713CD" w:rsidP="00D713C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DBBC4D6" w14:textId="6855D0C2" w:rsidR="00D713CD" w:rsidRDefault="00D713CD" w:rsidP="00D713CD">
            <w:pPr>
              <w:pStyle w:val="Default"/>
              <w:rPr>
                <w:sz w:val="23"/>
                <w:szCs w:val="23"/>
              </w:rPr>
            </w:pPr>
          </w:p>
          <w:p w14:paraId="13522801" w14:textId="77777777" w:rsidR="00D713CD" w:rsidRDefault="00D713CD" w:rsidP="00BD26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1" w:type="dxa"/>
          </w:tcPr>
          <w:p w14:paraId="357BF87D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lastRenderedPageBreak/>
              <w:t>Dyrektor</w:t>
            </w:r>
          </w:p>
          <w:p w14:paraId="6FF8993E" w14:textId="77777777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51D56908" w14:textId="2F1BC474" w:rsidR="00D713CD" w:rsidRDefault="00D713CD" w:rsidP="00D713C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5D2A8EBE" w14:textId="77777777" w:rsidR="00D713CD" w:rsidRDefault="00D713CD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Październik</w:t>
            </w:r>
          </w:p>
          <w:p w14:paraId="193ADF22" w14:textId="77777777" w:rsidR="00D713CD" w:rsidRDefault="00D713CD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Listopad</w:t>
            </w:r>
          </w:p>
          <w:p w14:paraId="032B3A5E" w14:textId="66206C04" w:rsidR="00D713CD" w:rsidRDefault="00D713CD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Maj</w:t>
            </w:r>
          </w:p>
        </w:tc>
      </w:tr>
      <w:tr w:rsidR="00EE00B5" w14:paraId="606FBB65" w14:textId="77777777" w:rsidTr="00D2490D">
        <w:tc>
          <w:tcPr>
            <w:tcW w:w="896" w:type="dxa"/>
          </w:tcPr>
          <w:p w14:paraId="6026FFD0" w14:textId="77777777" w:rsidR="00B5193F" w:rsidRPr="00D713CD" w:rsidRDefault="00B5193F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5"/>
            </w:tblGrid>
            <w:tr w:rsidR="00D713CD" w14:paraId="2EFA9DA1" w14:textId="77777777">
              <w:trPr>
                <w:trHeight w:val="4252"/>
              </w:trPr>
              <w:tc>
                <w:tcPr>
                  <w:tcW w:w="0" w:type="auto"/>
                </w:tcPr>
                <w:p w14:paraId="7C9B95E9" w14:textId="77777777" w:rsidR="00D713CD" w:rsidRPr="00D2490D" w:rsidRDefault="00D713CD" w:rsidP="00D713C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D2490D">
                    <w:rPr>
                      <w:b/>
                      <w:bCs/>
                      <w:sz w:val="23"/>
                      <w:szCs w:val="23"/>
                    </w:rPr>
                    <w:t xml:space="preserve">Promowanie zdrowego stylu życia: </w:t>
                  </w:r>
                </w:p>
                <w:p w14:paraId="30905F53" w14:textId="77777777" w:rsidR="00D713CD" w:rsidRDefault="00D713CD" w:rsidP="00D713C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uświadomienie zagrożeń wieku dojrzewania, </w:t>
                  </w:r>
                </w:p>
                <w:p w14:paraId="5C5A8508" w14:textId="77777777" w:rsidR="00D713CD" w:rsidRDefault="00D713CD" w:rsidP="00D713C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3"/>
                      <w:szCs w:val="23"/>
                    </w:rPr>
                  </w:pPr>
                  <w:r w:rsidRPr="00D713CD">
                    <w:rPr>
                      <w:sz w:val="23"/>
                      <w:szCs w:val="23"/>
                    </w:rPr>
                    <w:t xml:space="preserve">uświadomienie zagrożenia używania substancji psychoaktywnych, szczególnie dopalaczy, </w:t>
                  </w:r>
                </w:p>
                <w:p w14:paraId="22FA717E" w14:textId="77777777" w:rsidR="00D713CD" w:rsidRDefault="00D713CD" w:rsidP="00D713C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3"/>
                      <w:szCs w:val="23"/>
                    </w:rPr>
                  </w:pPr>
                  <w:r w:rsidRPr="00D713CD">
                    <w:rPr>
                      <w:sz w:val="23"/>
                      <w:szCs w:val="23"/>
                    </w:rPr>
                    <w:t xml:space="preserve">poznanie zasad racjonalnego żywienia, </w:t>
                  </w:r>
                </w:p>
                <w:p w14:paraId="39BFA17D" w14:textId="77777777" w:rsidR="00D713CD" w:rsidRDefault="00D713CD" w:rsidP="00D713C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3"/>
                      <w:szCs w:val="23"/>
                    </w:rPr>
                  </w:pPr>
                  <w:r w:rsidRPr="00D713CD">
                    <w:rPr>
                      <w:sz w:val="23"/>
                      <w:szCs w:val="23"/>
                    </w:rPr>
                    <w:t xml:space="preserve">stosowanie zasad higieny osobistej, </w:t>
                  </w:r>
                </w:p>
                <w:p w14:paraId="4646D2D5" w14:textId="77777777" w:rsidR="00D713CD" w:rsidRDefault="00D713CD" w:rsidP="00D713C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3"/>
                      <w:szCs w:val="23"/>
                    </w:rPr>
                  </w:pPr>
                  <w:r w:rsidRPr="00D713CD">
                    <w:rPr>
                      <w:sz w:val="23"/>
                      <w:szCs w:val="23"/>
                    </w:rPr>
                    <w:t xml:space="preserve">poznanie istoty agresji, </w:t>
                  </w:r>
                </w:p>
                <w:p w14:paraId="270F050E" w14:textId="77777777" w:rsidR="00D713CD" w:rsidRDefault="00D713CD" w:rsidP="00D713C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3"/>
                      <w:szCs w:val="23"/>
                    </w:rPr>
                  </w:pPr>
                  <w:r w:rsidRPr="00D713CD">
                    <w:rPr>
                      <w:sz w:val="23"/>
                      <w:szCs w:val="23"/>
                    </w:rPr>
                    <w:t xml:space="preserve">kształtowanie postawy asertywności. </w:t>
                  </w:r>
                </w:p>
                <w:p w14:paraId="6B449BF1" w14:textId="77777777" w:rsidR="00D2490D" w:rsidRDefault="00D713CD" w:rsidP="00D2490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3"/>
                      <w:szCs w:val="23"/>
                    </w:rPr>
                  </w:pPr>
                  <w:r w:rsidRPr="00D713CD">
                    <w:rPr>
                      <w:sz w:val="23"/>
                      <w:szCs w:val="23"/>
                    </w:rPr>
                    <w:t xml:space="preserve">stres i sposoby radzenia </w:t>
                  </w:r>
                  <w:r w:rsidR="00D2490D" w:rsidRPr="00D2490D">
                    <w:rPr>
                      <w:sz w:val="23"/>
                      <w:szCs w:val="23"/>
                    </w:rPr>
                    <w:t xml:space="preserve">sobie ze stresem </w:t>
                  </w:r>
                </w:p>
                <w:p w14:paraId="387B4CB4" w14:textId="77777777" w:rsidR="00D2490D" w:rsidRDefault="00D2490D" w:rsidP="00D2490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3"/>
                      <w:szCs w:val="23"/>
                    </w:rPr>
                  </w:pPr>
                  <w:r w:rsidRPr="00D2490D">
                    <w:rPr>
                      <w:sz w:val="23"/>
                      <w:szCs w:val="23"/>
                    </w:rPr>
                    <w:t xml:space="preserve">współczesne zagrożenia dla zdrowia młodych ludzi (anoreksja, bulimia) </w:t>
                  </w:r>
                </w:p>
                <w:p w14:paraId="2803A5C1" w14:textId="7268C308" w:rsidR="00D713CD" w:rsidRPr="00D713CD" w:rsidRDefault="00D713CD" w:rsidP="00D2490D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330C7CC" w14:textId="77777777" w:rsidR="00B5193F" w:rsidRDefault="00B5193F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403EA530" w14:textId="77777777" w:rsidR="00D713CD" w:rsidRDefault="00D713CD" w:rsidP="00D71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pogadanki </w:t>
            </w:r>
          </w:p>
          <w:p w14:paraId="05FE8DDE" w14:textId="77777777" w:rsidR="00B5193F" w:rsidRDefault="00D713C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wolontariat </w:t>
            </w:r>
          </w:p>
          <w:p w14:paraId="116DB2E8" w14:textId="2103A766" w:rsidR="00D2490D" w:rsidRP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801" w:type="dxa"/>
          </w:tcPr>
          <w:p w14:paraId="2FF3A373" w14:textId="77777777" w:rsidR="00D2490D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Dyrektor</w:t>
            </w:r>
          </w:p>
          <w:p w14:paraId="30D23E15" w14:textId="77777777" w:rsidR="00D2490D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387520EF" w14:textId="0CA4742A" w:rsidR="00B5193F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007D4293" w14:textId="250499AC" w:rsidR="00B5193F" w:rsidRDefault="00D2490D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Cały rok</w:t>
            </w:r>
          </w:p>
        </w:tc>
      </w:tr>
      <w:tr w:rsidR="00D2490D" w14:paraId="0D5C4A7B" w14:textId="77777777" w:rsidTr="00D2490D">
        <w:tc>
          <w:tcPr>
            <w:tcW w:w="896" w:type="dxa"/>
          </w:tcPr>
          <w:p w14:paraId="1F19A761" w14:textId="77777777" w:rsidR="00D2490D" w:rsidRPr="00D713CD" w:rsidRDefault="00D2490D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7A7875F2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Przeciwdziałanie występowaniu zachowań nieakceptowanych, ryzykownych i patologicznych wśród uczniów. Zaznajamianie z zagrożeniami bezpieczeństwa i zdrowia oraz uczenie prawidłowej reakcji na te zagrożenia. </w:t>
            </w:r>
          </w:p>
          <w:p w14:paraId="7BE699D6" w14:textId="77777777" w:rsidR="00D2490D" w:rsidRDefault="00D2490D" w:rsidP="00D2490D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Rozwój kreatywności, przedsiębiorczości i kompetencji cyfrowych uczniów. </w:t>
            </w:r>
          </w:p>
          <w:p w14:paraId="2ACDC6A2" w14:textId="7A99DE00" w:rsidR="00D2490D" w:rsidRPr="00D2490D" w:rsidRDefault="00D2490D" w:rsidP="00D2490D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D2490D">
              <w:rPr>
                <w:sz w:val="23"/>
                <w:szCs w:val="23"/>
              </w:rPr>
              <w:t xml:space="preserve">Bezpieczne i celowe wykorzysta wykorzystanie technologii informacyjno – komunikacyjnych . </w:t>
            </w:r>
          </w:p>
          <w:p w14:paraId="36370097" w14:textId="77777777" w:rsidR="00D2490D" w:rsidRPr="00D713CD" w:rsidRDefault="00D2490D" w:rsidP="00D713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2" w:type="dxa"/>
          </w:tcPr>
          <w:p w14:paraId="52E75176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-pogłębianie wiedzy i świadomości na temat uzależnień, </w:t>
            </w:r>
          </w:p>
          <w:p w14:paraId="0F2D0718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-realizacja programów </w:t>
            </w:r>
          </w:p>
          <w:p w14:paraId="4D75D46C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zakresie bezpieczeństwa i profilaktyki. </w:t>
            </w:r>
          </w:p>
          <w:p w14:paraId="3C630F9F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-pogłębianie wiedzy </w:t>
            </w:r>
          </w:p>
          <w:p w14:paraId="3F5B1F2D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zakresu przeciwdziałania </w:t>
            </w:r>
            <w:r>
              <w:rPr>
                <w:sz w:val="23"/>
                <w:szCs w:val="23"/>
              </w:rPr>
              <w:lastRenderedPageBreak/>
              <w:t xml:space="preserve">agresji i przemocy, w tym cyberprzemocy , </w:t>
            </w:r>
          </w:p>
          <w:p w14:paraId="25C7E814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przypominanie zasad bezpiecznego korzystania z Internetu, </w:t>
            </w:r>
          </w:p>
          <w:p w14:paraId="011EFBDF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-diagnozowanie i monitorowanie sytuacji szkolnej i rodzinnej uczniów; </w:t>
            </w:r>
          </w:p>
          <w:p w14:paraId="725FBCD2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-budowanie atmosfery wzajemnego zaufania, poczucia </w:t>
            </w:r>
          </w:p>
          <w:p w14:paraId="4624A711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bezpieczeństwa </w:t>
            </w:r>
          </w:p>
          <w:p w14:paraId="771E7E37" w14:textId="7642BC72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zrozumienia; </w:t>
            </w:r>
          </w:p>
        </w:tc>
        <w:tc>
          <w:tcPr>
            <w:tcW w:w="1801" w:type="dxa"/>
          </w:tcPr>
          <w:p w14:paraId="3412FE89" w14:textId="77777777" w:rsidR="00D2490D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>
              <w:rPr>
                <w:rFonts w:eastAsia="Symbol" w:cstheme="minorHAnsi"/>
                <w:sz w:val="24"/>
                <w:szCs w:val="20"/>
                <w:lang w:eastAsia="pl-PL"/>
              </w:rPr>
              <w:t>Dyrektor</w:t>
            </w:r>
          </w:p>
          <w:p w14:paraId="57BBA13E" w14:textId="77777777" w:rsidR="00D2490D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67DCEA41" w14:textId="54259F57" w:rsidR="00D2490D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2113BD92" w14:textId="639494F1" w:rsidR="00D2490D" w:rsidRDefault="00D2490D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Cały rok</w:t>
            </w:r>
          </w:p>
        </w:tc>
      </w:tr>
      <w:tr w:rsidR="00D2490D" w14:paraId="114DCBFD" w14:textId="77777777" w:rsidTr="00D2490D">
        <w:tc>
          <w:tcPr>
            <w:tcW w:w="896" w:type="dxa"/>
          </w:tcPr>
          <w:p w14:paraId="3863C12B" w14:textId="77777777" w:rsidR="00D2490D" w:rsidRPr="00D713CD" w:rsidRDefault="00D2490D" w:rsidP="007D247C">
            <w:pPr>
              <w:pStyle w:val="Akapitzlist"/>
              <w:numPr>
                <w:ilvl w:val="0"/>
                <w:numId w:val="40"/>
              </w:num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871" w:type="dxa"/>
          </w:tcPr>
          <w:p w14:paraId="2ADA1446" w14:textId="77777777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Przygotowanie uczniów do wyboru dalszej drogi kształcenia: </w:t>
            </w:r>
          </w:p>
          <w:p w14:paraId="7EDFF838" w14:textId="77777777" w:rsidR="00D2490D" w:rsidRDefault="00D2490D" w:rsidP="00D2490D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poznanie mocnych i słabych stron, zainteresowań oraz predyspozycji, </w:t>
            </w:r>
          </w:p>
          <w:p w14:paraId="61CD9B89" w14:textId="4AFC17B1" w:rsidR="00D2490D" w:rsidRDefault="00D2490D" w:rsidP="00D2490D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 w:rsidRPr="00D2490D">
              <w:rPr>
                <w:sz w:val="23"/>
                <w:szCs w:val="23"/>
              </w:rPr>
              <w:t xml:space="preserve">przygotowanie do aktywności zawodowej </w:t>
            </w:r>
          </w:p>
          <w:p w14:paraId="65F6690F" w14:textId="357843CB" w:rsidR="00D2490D" w:rsidRPr="00D2490D" w:rsidRDefault="00D2490D" w:rsidP="00D2490D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 w:rsidRPr="00D2490D">
              <w:rPr>
                <w:sz w:val="23"/>
                <w:szCs w:val="23"/>
              </w:rPr>
              <w:t xml:space="preserve">pomoc uczniom w pogłębianiu wiedzy na temat możliwości dalszej edukacji, form aktywności </w:t>
            </w:r>
          </w:p>
        </w:tc>
        <w:tc>
          <w:tcPr>
            <w:tcW w:w="2332" w:type="dxa"/>
          </w:tcPr>
          <w:p w14:paraId="2370C231" w14:textId="2D7828F4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rozmowy indywidualne, </w:t>
            </w:r>
          </w:p>
          <w:p w14:paraId="39294781" w14:textId="01E16940" w:rsidR="00D2490D" w:rsidRDefault="00D2490D" w:rsidP="00D24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udział w warsztatach </w:t>
            </w:r>
          </w:p>
        </w:tc>
        <w:tc>
          <w:tcPr>
            <w:tcW w:w="1801" w:type="dxa"/>
          </w:tcPr>
          <w:p w14:paraId="414344E8" w14:textId="77777777" w:rsidR="00D2490D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Dyrektor</w:t>
            </w:r>
          </w:p>
          <w:p w14:paraId="4CB747EE" w14:textId="77777777" w:rsidR="00D2490D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Kierownicy</w:t>
            </w:r>
          </w:p>
          <w:p w14:paraId="7FA8FEA5" w14:textId="2E4F5286" w:rsidR="00D2490D" w:rsidRDefault="00D2490D" w:rsidP="00D2490D">
            <w:pPr>
              <w:tabs>
                <w:tab w:val="left" w:pos="720"/>
              </w:tabs>
              <w:jc w:val="center"/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1443" w:type="dxa"/>
          </w:tcPr>
          <w:p w14:paraId="54DD9BFC" w14:textId="77777777" w:rsidR="00D2490D" w:rsidRDefault="00D2490D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 xml:space="preserve">Maj </w:t>
            </w:r>
          </w:p>
          <w:p w14:paraId="113DF788" w14:textId="6673F4F8" w:rsidR="00D2490D" w:rsidRDefault="00D2490D" w:rsidP="00B5193F">
            <w:pPr>
              <w:tabs>
                <w:tab w:val="left" w:pos="720"/>
              </w:tabs>
              <w:rPr>
                <w:rFonts w:eastAsia="Symbol" w:cstheme="minorHAnsi"/>
                <w:sz w:val="24"/>
                <w:szCs w:val="20"/>
                <w:lang w:eastAsia="pl-PL"/>
              </w:rPr>
            </w:pPr>
            <w:r>
              <w:rPr>
                <w:rFonts w:eastAsia="Symbol" w:cstheme="minorHAnsi"/>
                <w:sz w:val="24"/>
                <w:szCs w:val="20"/>
                <w:lang w:eastAsia="pl-PL"/>
              </w:rPr>
              <w:t>Czerwiec</w:t>
            </w:r>
          </w:p>
        </w:tc>
      </w:tr>
    </w:tbl>
    <w:p w14:paraId="4B841161" w14:textId="77777777" w:rsidR="00B5193F" w:rsidRPr="00B5193F" w:rsidRDefault="00B5193F" w:rsidP="00B5193F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0"/>
          <w:lang w:eastAsia="pl-PL"/>
        </w:rPr>
      </w:pPr>
    </w:p>
    <w:p w14:paraId="09B0B341" w14:textId="77777777" w:rsidR="003640FB" w:rsidRPr="003640FB" w:rsidRDefault="003640FB" w:rsidP="003640FB">
      <w:pPr>
        <w:tabs>
          <w:tab w:val="left" w:pos="724"/>
        </w:tabs>
        <w:spacing w:after="0" w:line="240" w:lineRule="auto"/>
        <w:ind w:left="724" w:hanging="364"/>
        <w:rPr>
          <w:rFonts w:eastAsia="Symbol" w:cstheme="minorHAnsi"/>
          <w:sz w:val="24"/>
          <w:szCs w:val="20"/>
          <w:lang w:eastAsia="pl-PL"/>
        </w:rPr>
      </w:pPr>
    </w:p>
    <w:p w14:paraId="0EB777D7" w14:textId="2F7D2289" w:rsidR="00745DE9" w:rsidRDefault="00745DE9" w:rsidP="00745DE9">
      <w:pPr>
        <w:pStyle w:val="Default"/>
        <w:rPr>
          <w:sz w:val="23"/>
          <w:szCs w:val="23"/>
        </w:rPr>
      </w:pPr>
    </w:p>
    <w:p w14:paraId="6EA2BAC8" w14:textId="77777777" w:rsidR="00745DE9" w:rsidRPr="007D247C" w:rsidRDefault="00745DE9" w:rsidP="00745DE9">
      <w:pPr>
        <w:pStyle w:val="Default"/>
        <w:rPr>
          <w:sz w:val="32"/>
          <w:szCs w:val="32"/>
        </w:rPr>
      </w:pPr>
    </w:p>
    <w:p w14:paraId="207979A3" w14:textId="2D12C29E" w:rsidR="00745DE9" w:rsidRPr="007D247C" w:rsidRDefault="00745DE9" w:rsidP="00745DE9">
      <w:pPr>
        <w:pStyle w:val="Default"/>
        <w:rPr>
          <w:b/>
          <w:bCs/>
          <w:sz w:val="32"/>
          <w:szCs w:val="32"/>
        </w:rPr>
      </w:pPr>
      <w:r w:rsidRPr="007D247C">
        <w:rPr>
          <w:b/>
          <w:bCs/>
          <w:sz w:val="32"/>
          <w:szCs w:val="32"/>
        </w:rPr>
        <w:t xml:space="preserve">EWALUACJA </w:t>
      </w:r>
    </w:p>
    <w:p w14:paraId="43C1037C" w14:textId="77777777" w:rsidR="006766BB" w:rsidRPr="007D247C" w:rsidRDefault="006766BB" w:rsidP="00745DE9">
      <w:pPr>
        <w:pStyle w:val="Default"/>
        <w:rPr>
          <w:b/>
          <w:bCs/>
          <w:sz w:val="23"/>
          <w:szCs w:val="23"/>
        </w:rPr>
      </w:pPr>
    </w:p>
    <w:p w14:paraId="2EFAC449" w14:textId="54EE5D57" w:rsidR="003A16F3" w:rsidRPr="007D247C" w:rsidRDefault="00CE4CDB" w:rsidP="006766BB">
      <w:pPr>
        <w:ind w:firstLine="708"/>
        <w:jc w:val="both"/>
        <w:rPr>
          <w:b/>
          <w:bCs/>
          <w:sz w:val="28"/>
          <w:szCs w:val="28"/>
        </w:rPr>
      </w:pPr>
      <w:bookmarkStart w:id="1" w:name="page3"/>
      <w:bookmarkEnd w:id="1"/>
      <w:r w:rsidRPr="007D247C">
        <w:rPr>
          <w:b/>
          <w:bCs/>
          <w:sz w:val="28"/>
          <w:szCs w:val="28"/>
        </w:rPr>
        <w:t xml:space="preserve">Wszyscy nauczyciele zobowiązani są poruszyć </w:t>
      </w:r>
      <w:r w:rsidR="006766BB" w:rsidRPr="007D247C">
        <w:rPr>
          <w:b/>
          <w:bCs/>
          <w:sz w:val="28"/>
          <w:szCs w:val="28"/>
        </w:rPr>
        <w:t xml:space="preserve">jeden temat w miesiącu z zadań w części II </w:t>
      </w:r>
      <w:r w:rsidRPr="007D247C">
        <w:rPr>
          <w:b/>
          <w:bCs/>
          <w:sz w:val="28"/>
          <w:szCs w:val="28"/>
        </w:rPr>
        <w:t xml:space="preserve"> ze swoimi uczniami, po czym czynią krótką notatkę w dzienniku</w:t>
      </w:r>
      <w:r w:rsidR="006766BB" w:rsidRPr="007D247C">
        <w:rPr>
          <w:b/>
          <w:bCs/>
          <w:sz w:val="28"/>
          <w:szCs w:val="28"/>
        </w:rPr>
        <w:t xml:space="preserve"> elektronicznym (zakładka: informacja o przedmiocie -&gt; dodatkowe informacj</w:t>
      </w:r>
      <w:r w:rsidR="00B03B1D">
        <w:rPr>
          <w:b/>
          <w:bCs/>
          <w:sz w:val="28"/>
          <w:szCs w:val="28"/>
        </w:rPr>
        <w:t>e</w:t>
      </w:r>
      <w:r w:rsidR="006766BB" w:rsidRPr="007D247C">
        <w:rPr>
          <w:b/>
          <w:bCs/>
          <w:sz w:val="28"/>
          <w:szCs w:val="28"/>
        </w:rPr>
        <w:t>)</w:t>
      </w:r>
      <w:r w:rsidRPr="007D247C">
        <w:rPr>
          <w:b/>
          <w:bCs/>
          <w:sz w:val="28"/>
          <w:szCs w:val="28"/>
        </w:rPr>
        <w:t xml:space="preserve"> dotyczącą przebiegu owych rozmów i efektów, jakie przyniosły.</w:t>
      </w:r>
    </w:p>
    <w:p w14:paraId="100BF77E" w14:textId="36224FE0" w:rsidR="006766BB" w:rsidRDefault="006766BB" w:rsidP="006766BB">
      <w:pPr>
        <w:ind w:firstLine="708"/>
        <w:jc w:val="both"/>
        <w:rPr>
          <w:sz w:val="24"/>
          <w:szCs w:val="24"/>
        </w:rPr>
      </w:pPr>
    </w:p>
    <w:p w14:paraId="5D5F1991" w14:textId="2464BDAC" w:rsidR="006766BB" w:rsidRDefault="006766BB" w:rsidP="006766BB">
      <w:pPr>
        <w:ind w:firstLine="708"/>
        <w:jc w:val="both"/>
        <w:rPr>
          <w:sz w:val="24"/>
          <w:szCs w:val="24"/>
        </w:rPr>
      </w:pPr>
    </w:p>
    <w:p w14:paraId="47CD3BD6" w14:textId="085CC5EC" w:rsidR="006766BB" w:rsidRDefault="006766BB" w:rsidP="006766BB">
      <w:pPr>
        <w:ind w:firstLine="708"/>
        <w:jc w:val="both"/>
        <w:rPr>
          <w:sz w:val="24"/>
          <w:szCs w:val="24"/>
        </w:rPr>
      </w:pPr>
    </w:p>
    <w:p w14:paraId="6A21AD39" w14:textId="28FF5048" w:rsidR="006766BB" w:rsidRDefault="006766BB" w:rsidP="006766BB">
      <w:pPr>
        <w:ind w:firstLine="708"/>
        <w:jc w:val="both"/>
        <w:rPr>
          <w:sz w:val="24"/>
          <w:szCs w:val="24"/>
        </w:rPr>
      </w:pPr>
    </w:p>
    <w:p w14:paraId="65B79533" w14:textId="02CEF605" w:rsidR="006766BB" w:rsidRDefault="006766BB" w:rsidP="006766BB">
      <w:pPr>
        <w:ind w:firstLine="708"/>
        <w:jc w:val="both"/>
        <w:rPr>
          <w:sz w:val="24"/>
          <w:szCs w:val="24"/>
        </w:rPr>
      </w:pPr>
    </w:p>
    <w:p w14:paraId="58C0BF4F" w14:textId="77777777" w:rsidR="006766BB" w:rsidRDefault="006766BB" w:rsidP="006766BB">
      <w:pPr>
        <w:ind w:firstLine="708"/>
        <w:jc w:val="both"/>
        <w:rPr>
          <w:sz w:val="24"/>
          <w:szCs w:val="24"/>
        </w:rPr>
      </w:pPr>
    </w:p>
    <w:p w14:paraId="509DC360" w14:textId="77777777" w:rsidR="007D247C" w:rsidRDefault="007D247C" w:rsidP="006766BB">
      <w:pPr>
        <w:ind w:firstLine="708"/>
        <w:jc w:val="both"/>
      </w:pPr>
    </w:p>
    <w:p w14:paraId="4379263E" w14:textId="77777777" w:rsidR="007D247C" w:rsidRDefault="007D247C" w:rsidP="006766BB">
      <w:pPr>
        <w:ind w:firstLine="708"/>
        <w:jc w:val="both"/>
      </w:pPr>
    </w:p>
    <w:p w14:paraId="027976A4" w14:textId="77777777" w:rsidR="007D247C" w:rsidRDefault="007D247C" w:rsidP="006766BB">
      <w:pPr>
        <w:ind w:firstLine="708"/>
        <w:jc w:val="both"/>
      </w:pPr>
    </w:p>
    <w:p w14:paraId="031D71F5" w14:textId="19BCFE6E" w:rsidR="006766BB" w:rsidRPr="006766BB" w:rsidRDefault="006766BB" w:rsidP="006766BB">
      <w:pPr>
        <w:ind w:firstLine="708"/>
        <w:jc w:val="both"/>
      </w:pPr>
      <w:r w:rsidRPr="006766BB">
        <w:t xml:space="preserve">Szkolny program wychowawczo-profilaktyczny został uchwalony przez Radę Rodziców w porozumieniu z Radą Pedagogiczną na zebraniu w dniu </w:t>
      </w:r>
      <w:r>
        <w:t>21</w:t>
      </w:r>
      <w:r w:rsidRPr="006766BB">
        <w:t xml:space="preserve"> września 20</w:t>
      </w:r>
      <w:r>
        <w:t>20</w:t>
      </w:r>
      <w:r w:rsidRPr="006766BB">
        <w:t xml:space="preserve"> r.</w:t>
      </w:r>
    </w:p>
    <w:p w14:paraId="1BA97190" w14:textId="77777777" w:rsidR="006766BB" w:rsidRPr="006766BB" w:rsidRDefault="006766BB" w:rsidP="006766BB">
      <w:pPr>
        <w:jc w:val="both"/>
      </w:pPr>
    </w:p>
    <w:p w14:paraId="4E766593" w14:textId="77777777" w:rsidR="006766BB" w:rsidRPr="006766BB" w:rsidRDefault="006766BB" w:rsidP="006766BB">
      <w:pPr>
        <w:ind w:firstLine="708"/>
        <w:jc w:val="both"/>
      </w:pPr>
      <w:r w:rsidRPr="006766BB">
        <w:t xml:space="preserve">Szkolny program wychowawczo-profilaktyczny został pozytywnie zaopiniowany przez Samorząd Uczniowski. </w:t>
      </w:r>
    </w:p>
    <w:p w14:paraId="2F239517" w14:textId="77777777" w:rsidR="006766BB" w:rsidRPr="006766BB" w:rsidRDefault="006766BB" w:rsidP="006766BB">
      <w:pPr>
        <w:jc w:val="both"/>
      </w:pPr>
    </w:p>
    <w:p w14:paraId="031B6149" w14:textId="31192E69" w:rsidR="006766BB" w:rsidRPr="006766BB" w:rsidRDefault="006766BB" w:rsidP="006766BB">
      <w:pPr>
        <w:ind w:firstLine="708"/>
        <w:jc w:val="both"/>
      </w:pPr>
      <w:r w:rsidRPr="006766BB">
        <w:t xml:space="preserve">Rada Pedagogiczna jednogłośnie podjęła Uchwałę nr </w:t>
      </w:r>
      <w:r>
        <w:t>7/2020/2021</w:t>
      </w:r>
      <w:r w:rsidRPr="006766BB">
        <w:t xml:space="preserve"> w sprawie porozumienia z Radą Rodziców odnośnie szkolnego programu wychowawczo-profilaktycznego na zebraniu w dniu </w:t>
      </w:r>
      <w:r>
        <w:t>21</w:t>
      </w:r>
      <w:r w:rsidRPr="006766BB">
        <w:t xml:space="preserve"> września 20</w:t>
      </w:r>
      <w:r>
        <w:t>20</w:t>
      </w:r>
      <w:r w:rsidRPr="006766BB">
        <w:t xml:space="preserve"> r. </w:t>
      </w:r>
    </w:p>
    <w:p w14:paraId="4C6FDD66" w14:textId="77777777" w:rsidR="006766BB" w:rsidRPr="006766BB" w:rsidRDefault="006766BB" w:rsidP="006766BB">
      <w:pPr>
        <w:jc w:val="both"/>
      </w:pPr>
    </w:p>
    <w:p w14:paraId="7A8D6E84" w14:textId="50F4C436" w:rsidR="006766BB" w:rsidRPr="006766BB" w:rsidRDefault="006766BB" w:rsidP="006766BB">
      <w:pPr>
        <w:ind w:firstLine="708"/>
        <w:jc w:val="both"/>
      </w:pPr>
      <w:r w:rsidRPr="006766BB">
        <w:t xml:space="preserve">Na podstawie Uchwały nr </w:t>
      </w:r>
      <w:r>
        <w:t>7/2020/2021</w:t>
      </w:r>
      <w:r w:rsidRPr="006766BB">
        <w:t xml:space="preserve"> Rady Pedagogicznej z dnia </w:t>
      </w:r>
      <w:r>
        <w:t>21</w:t>
      </w:r>
      <w:r w:rsidRPr="006766BB">
        <w:t xml:space="preserve"> września 20</w:t>
      </w:r>
      <w:r>
        <w:t>20</w:t>
      </w:r>
      <w:r w:rsidRPr="006766BB">
        <w:t xml:space="preserve"> r. oraz Uchwały Rady Rodziców z dnia </w:t>
      </w:r>
      <w:r>
        <w:t>21</w:t>
      </w:r>
      <w:r w:rsidRPr="006766BB">
        <w:t xml:space="preserve"> września 20</w:t>
      </w:r>
      <w:r>
        <w:t>20</w:t>
      </w:r>
      <w:r w:rsidRPr="006766BB">
        <w:t xml:space="preserve"> r. dopuszczam niniejszy program do realizacji</w:t>
      </w:r>
      <w:r>
        <w:t>.</w:t>
      </w:r>
    </w:p>
    <w:p w14:paraId="1ED5B458" w14:textId="59182049" w:rsidR="006766BB" w:rsidRDefault="006766BB" w:rsidP="006766BB"/>
    <w:p w14:paraId="0D9B741A" w14:textId="1FC1CC49" w:rsidR="006766BB" w:rsidRDefault="006766BB" w:rsidP="006766BB"/>
    <w:p w14:paraId="68C6C0E4" w14:textId="2BE2E9C2" w:rsidR="006766BB" w:rsidRDefault="006766BB" w:rsidP="006766BB"/>
    <w:p w14:paraId="3B2E85C7" w14:textId="77777777" w:rsidR="006766BB" w:rsidRPr="006766BB" w:rsidRDefault="006766BB" w:rsidP="006766BB"/>
    <w:p w14:paraId="07744726" w14:textId="77777777" w:rsidR="006766BB" w:rsidRPr="006766BB" w:rsidRDefault="006766BB" w:rsidP="006766BB"/>
    <w:p w14:paraId="12DA329B" w14:textId="77777777" w:rsidR="006766BB" w:rsidRPr="006766BB" w:rsidRDefault="006766BB" w:rsidP="006766BB">
      <w:r w:rsidRPr="006766BB">
        <w:t>Tymbark, 21.09.2020</w:t>
      </w:r>
      <w:r w:rsidRPr="006766BB">
        <w:tab/>
      </w:r>
      <w:r w:rsidRPr="006766BB">
        <w:tab/>
      </w:r>
      <w:r w:rsidRPr="006766BB">
        <w:tab/>
      </w:r>
      <w:r w:rsidRPr="006766BB">
        <w:tab/>
      </w:r>
      <w:r w:rsidRPr="006766BB">
        <w:tab/>
      </w:r>
      <w:r w:rsidRPr="006766BB">
        <w:tab/>
        <w:t>………………………………….</w:t>
      </w:r>
    </w:p>
    <w:p w14:paraId="57D427D1" w14:textId="77777777" w:rsidR="006766BB" w:rsidRPr="006766BB" w:rsidRDefault="006766BB" w:rsidP="006766BB">
      <w:pPr>
        <w:ind w:left="4956"/>
      </w:pPr>
      <w:r w:rsidRPr="006766BB">
        <w:t xml:space="preserve">                  podpis Dyrektora</w:t>
      </w:r>
    </w:p>
    <w:p w14:paraId="0F8FF1BA" w14:textId="77777777" w:rsidR="006766BB" w:rsidRPr="006766BB" w:rsidRDefault="006766BB" w:rsidP="006766BB">
      <w:pPr>
        <w:ind w:firstLine="708"/>
        <w:jc w:val="both"/>
        <w:rPr>
          <w:i/>
          <w:iCs/>
          <w:sz w:val="28"/>
          <w:szCs w:val="28"/>
          <w:u w:val="single"/>
        </w:rPr>
      </w:pPr>
    </w:p>
    <w:sectPr w:rsidR="006766BB" w:rsidRPr="006766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6626" w14:textId="77777777" w:rsidR="003A5D41" w:rsidRDefault="003A5D41" w:rsidP="00CD6096">
      <w:pPr>
        <w:spacing w:after="0" w:line="240" w:lineRule="auto"/>
      </w:pPr>
      <w:r>
        <w:separator/>
      </w:r>
    </w:p>
  </w:endnote>
  <w:endnote w:type="continuationSeparator" w:id="0">
    <w:p w14:paraId="7924EDDC" w14:textId="77777777" w:rsidR="003A5D41" w:rsidRDefault="003A5D41" w:rsidP="00CD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756605"/>
      <w:docPartObj>
        <w:docPartGallery w:val="Page Numbers (Bottom of Page)"/>
        <w:docPartUnique/>
      </w:docPartObj>
    </w:sdtPr>
    <w:sdtEndPr/>
    <w:sdtContent>
      <w:p w14:paraId="40C1A441" w14:textId="781CC453" w:rsidR="007D247C" w:rsidRDefault="007D24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FEA065" w14:textId="77777777" w:rsidR="007D247C" w:rsidRDefault="007D2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0357" w14:textId="77777777" w:rsidR="003A5D41" w:rsidRDefault="003A5D41" w:rsidP="00CD6096">
      <w:pPr>
        <w:spacing w:after="0" w:line="240" w:lineRule="auto"/>
      </w:pPr>
      <w:r>
        <w:separator/>
      </w:r>
    </w:p>
  </w:footnote>
  <w:footnote w:type="continuationSeparator" w:id="0">
    <w:p w14:paraId="5F8E00A4" w14:textId="77777777" w:rsidR="003A5D41" w:rsidRDefault="003A5D41" w:rsidP="00CD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ACEF" w14:textId="40A2CCF7" w:rsidR="007D247C" w:rsidRDefault="007D247C">
    <w:pPr>
      <w:pStyle w:val="Nagwek"/>
    </w:pPr>
  </w:p>
  <w:p w14:paraId="409E003D" w14:textId="1643E88F" w:rsidR="007D247C" w:rsidRPr="003833C3" w:rsidRDefault="007D247C" w:rsidP="003833C3">
    <w:pPr>
      <w:pStyle w:val="Nagwek"/>
      <w:jc w:val="center"/>
      <w:rPr>
        <w:b/>
        <w:bCs/>
        <w:sz w:val="24"/>
        <w:szCs w:val="24"/>
      </w:rPr>
    </w:pPr>
    <w:r w:rsidRPr="003833C3">
      <w:rPr>
        <w:b/>
        <w:bCs/>
        <w:sz w:val="24"/>
        <w:szCs w:val="24"/>
      </w:rPr>
      <w:t>Społeczna Publiczna Szkoła Muzyczna I stopnia w Tymbarku</w:t>
    </w:r>
  </w:p>
  <w:p w14:paraId="463D7C3B" w14:textId="7710014D" w:rsidR="007D247C" w:rsidRPr="003833C3" w:rsidRDefault="007D247C" w:rsidP="003833C3">
    <w:pPr>
      <w:pStyle w:val="Nagwek"/>
      <w:jc w:val="center"/>
      <w:rPr>
        <w:b/>
        <w:bCs/>
        <w:sz w:val="24"/>
        <w:szCs w:val="24"/>
      </w:rPr>
    </w:pPr>
    <w:r w:rsidRPr="003833C3">
      <w:rPr>
        <w:b/>
        <w:bCs/>
        <w:sz w:val="24"/>
        <w:szCs w:val="24"/>
      </w:rPr>
      <w:t>34-650 Tymbark 249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6EF438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0DED726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820F7F"/>
    <w:multiLevelType w:val="hybridMultilevel"/>
    <w:tmpl w:val="1304E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60F7F"/>
    <w:multiLevelType w:val="hybridMultilevel"/>
    <w:tmpl w:val="6E985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51798"/>
    <w:multiLevelType w:val="hybridMultilevel"/>
    <w:tmpl w:val="93B64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55464"/>
    <w:multiLevelType w:val="hybridMultilevel"/>
    <w:tmpl w:val="81A625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85339"/>
    <w:multiLevelType w:val="hybridMultilevel"/>
    <w:tmpl w:val="CF3CAC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15AD4"/>
    <w:multiLevelType w:val="hybridMultilevel"/>
    <w:tmpl w:val="97869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C6EC9"/>
    <w:multiLevelType w:val="hybridMultilevel"/>
    <w:tmpl w:val="BFF4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95D32"/>
    <w:multiLevelType w:val="hybridMultilevel"/>
    <w:tmpl w:val="FC96B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14446"/>
    <w:multiLevelType w:val="hybridMultilevel"/>
    <w:tmpl w:val="C2BC58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8E0E71"/>
    <w:multiLevelType w:val="hybridMultilevel"/>
    <w:tmpl w:val="6652F8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A684B"/>
    <w:multiLevelType w:val="hybridMultilevel"/>
    <w:tmpl w:val="B710680C"/>
    <w:lvl w:ilvl="0" w:tplc="0415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1F617D8E"/>
    <w:multiLevelType w:val="hybridMultilevel"/>
    <w:tmpl w:val="EF9A8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908A0"/>
    <w:multiLevelType w:val="hybridMultilevel"/>
    <w:tmpl w:val="33E8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60D94"/>
    <w:multiLevelType w:val="hybridMultilevel"/>
    <w:tmpl w:val="5094AC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8346E"/>
    <w:multiLevelType w:val="hybridMultilevel"/>
    <w:tmpl w:val="DACEB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F2DA3"/>
    <w:multiLevelType w:val="hybridMultilevel"/>
    <w:tmpl w:val="5E7C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93633"/>
    <w:multiLevelType w:val="hybridMultilevel"/>
    <w:tmpl w:val="27D8D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D6F1A"/>
    <w:multiLevelType w:val="hybridMultilevel"/>
    <w:tmpl w:val="173A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0666E"/>
    <w:multiLevelType w:val="hybridMultilevel"/>
    <w:tmpl w:val="1B2CD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2E6E1A"/>
    <w:multiLevelType w:val="hybridMultilevel"/>
    <w:tmpl w:val="DE4ECF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67CE"/>
    <w:multiLevelType w:val="hybridMultilevel"/>
    <w:tmpl w:val="409E44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8BF13B5"/>
    <w:multiLevelType w:val="hybridMultilevel"/>
    <w:tmpl w:val="62EC4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37665"/>
    <w:multiLevelType w:val="hybridMultilevel"/>
    <w:tmpl w:val="DACEB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561F3"/>
    <w:multiLevelType w:val="hybridMultilevel"/>
    <w:tmpl w:val="DE201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566388"/>
    <w:multiLevelType w:val="hybridMultilevel"/>
    <w:tmpl w:val="702A6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F2FB5"/>
    <w:multiLevelType w:val="hybridMultilevel"/>
    <w:tmpl w:val="CAC21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A6D"/>
    <w:multiLevelType w:val="hybridMultilevel"/>
    <w:tmpl w:val="F7285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A73CD"/>
    <w:multiLevelType w:val="hybridMultilevel"/>
    <w:tmpl w:val="B2FCF6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B5363A"/>
    <w:multiLevelType w:val="hybridMultilevel"/>
    <w:tmpl w:val="369A17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A62FA2"/>
    <w:multiLevelType w:val="hybridMultilevel"/>
    <w:tmpl w:val="52749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17F6A"/>
    <w:multiLevelType w:val="hybridMultilevel"/>
    <w:tmpl w:val="A356A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604BB"/>
    <w:multiLevelType w:val="hybridMultilevel"/>
    <w:tmpl w:val="37E6D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35520"/>
    <w:multiLevelType w:val="hybridMultilevel"/>
    <w:tmpl w:val="F110B1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22"/>
  </w:num>
  <w:num w:numId="11">
    <w:abstractNumId w:val="17"/>
  </w:num>
  <w:num w:numId="12">
    <w:abstractNumId w:val="7"/>
  </w:num>
  <w:num w:numId="13">
    <w:abstractNumId w:val="19"/>
  </w:num>
  <w:num w:numId="14">
    <w:abstractNumId w:val="32"/>
  </w:num>
  <w:num w:numId="15">
    <w:abstractNumId w:val="33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 w:numId="20">
    <w:abstractNumId w:val="11"/>
  </w:num>
  <w:num w:numId="21">
    <w:abstractNumId w:val="16"/>
  </w:num>
  <w:num w:numId="22">
    <w:abstractNumId w:val="28"/>
  </w:num>
  <w:num w:numId="23">
    <w:abstractNumId w:val="38"/>
  </w:num>
  <w:num w:numId="24">
    <w:abstractNumId w:val="37"/>
  </w:num>
  <w:num w:numId="25">
    <w:abstractNumId w:val="8"/>
  </w:num>
  <w:num w:numId="26">
    <w:abstractNumId w:val="24"/>
  </w:num>
  <w:num w:numId="27">
    <w:abstractNumId w:val="23"/>
  </w:num>
  <w:num w:numId="28">
    <w:abstractNumId w:val="31"/>
  </w:num>
  <w:num w:numId="29">
    <w:abstractNumId w:val="26"/>
  </w:num>
  <w:num w:numId="30">
    <w:abstractNumId w:val="20"/>
  </w:num>
  <w:num w:numId="31">
    <w:abstractNumId w:val="36"/>
  </w:num>
  <w:num w:numId="32">
    <w:abstractNumId w:val="25"/>
  </w:num>
  <w:num w:numId="33">
    <w:abstractNumId w:val="34"/>
  </w:num>
  <w:num w:numId="34">
    <w:abstractNumId w:val="39"/>
  </w:num>
  <w:num w:numId="35">
    <w:abstractNumId w:val="15"/>
  </w:num>
  <w:num w:numId="36">
    <w:abstractNumId w:val="21"/>
  </w:num>
  <w:num w:numId="37">
    <w:abstractNumId w:val="35"/>
  </w:num>
  <w:num w:numId="38">
    <w:abstractNumId w:val="30"/>
  </w:num>
  <w:num w:numId="39">
    <w:abstractNumId w:val="2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F3"/>
    <w:rsid w:val="001132F5"/>
    <w:rsid w:val="001D5F47"/>
    <w:rsid w:val="0023297B"/>
    <w:rsid w:val="002A01B0"/>
    <w:rsid w:val="002B3F6C"/>
    <w:rsid w:val="003640FB"/>
    <w:rsid w:val="003833C3"/>
    <w:rsid w:val="003A16F3"/>
    <w:rsid w:val="003A5D41"/>
    <w:rsid w:val="003F5AAB"/>
    <w:rsid w:val="0043316F"/>
    <w:rsid w:val="0061573C"/>
    <w:rsid w:val="00675E7C"/>
    <w:rsid w:val="006766BB"/>
    <w:rsid w:val="00745DE9"/>
    <w:rsid w:val="00752BBD"/>
    <w:rsid w:val="007D247C"/>
    <w:rsid w:val="008663A0"/>
    <w:rsid w:val="00A94145"/>
    <w:rsid w:val="00B03B1D"/>
    <w:rsid w:val="00B11046"/>
    <w:rsid w:val="00B36B15"/>
    <w:rsid w:val="00B5193F"/>
    <w:rsid w:val="00BD2695"/>
    <w:rsid w:val="00C234DF"/>
    <w:rsid w:val="00CC3A90"/>
    <w:rsid w:val="00CD6096"/>
    <w:rsid w:val="00CE4CDB"/>
    <w:rsid w:val="00CE5174"/>
    <w:rsid w:val="00D142AE"/>
    <w:rsid w:val="00D2490D"/>
    <w:rsid w:val="00D31943"/>
    <w:rsid w:val="00D713CD"/>
    <w:rsid w:val="00D9595A"/>
    <w:rsid w:val="00DC57F2"/>
    <w:rsid w:val="00E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BA7F"/>
  <w15:chartTrackingRefBased/>
  <w15:docId w15:val="{6EBA70D2-002B-49AD-A9AF-5C523E5C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1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1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16F3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3A16F3"/>
    <w:rPr>
      <w:b/>
      <w:bCs/>
      <w:smallCaps/>
      <w:color w:val="4472C4" w:themeColor="accent1"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6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A16F3"/>
    <w:rPr>
      <w:rFonts w:eastAsiaTheme="minorEastAsia"/>
      <w:color w:val="5A5A5A" w:themeColor="text1" w:themeTint="A5"/>
      <w:spacing w:val="15"/>
    </w:rPr>
  </w:style>
  <w:style w:type="character" w:styleId="Odwoaniedelikatne">
    <w:name w:val="Subtle Reference"/>
    <w:basedOn w:val="Domylnaczcionkaakapitu"/>
    <w:uiPriority w:val="31"/>
    <w:qFormat/>
    <w:rsid w:val="003A16F3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3A16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A16F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3A16F3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A16F3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3A16F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3A16F3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3A16F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A16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A1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1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A16F3"/>
    <w:pPr>
      <w:ind w:left="720"/>
      <w:contextualSpacing/>
    </w:pPr>
  </w:style>
  <w:style w:type="paragraph" w:customStyle="1" w:styleId="Standard">
    <w:name w:val="Standard"/>
    <w:rsid w:val="002A0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B5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96"/>
  </w:style>
  <w:style w:type="paragraph" w:styleId="Stopka">
    <w:name w:val="footer"/>
    <w:basedOn w:val="Normalny"/>
    <w:link w:val="StopkaZnak"/>
    <w:uiPriority w:val="99"/>
    <w:unhideWhenUsed/>
    <w:rsid w:val="00CD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31CB-3D66-4E93-AA04-01CB1818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2737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14</cp:revision>
  <dcterms:created xsi:type="dcterms:W3CDTF">2020-09-11T13:50:00Z</dcterms:created>
  <dcterms:modified xsi:type="dcterms:W3CDTF">2020-09-17T15:15:00Z</dcterms:modified>
</cp:coreProperties>
</file>